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AC4" w:rsidRPr="00771DEF" w:rsidRDefault="00124AC4" w:rsidP="00771D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89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1526"/>
        <w:gridCol w:w="1984"/>
        <w:gridCol w:w="709"/>
        <w:gridCol w:w="945"/>
        <w:gridCol w:w="614"/>
        <w:gridCol w:w="331"/>
        <w:gridCol w:w="945"/>
        <w:gridCol w:w="425"/>
        <w:gridCol w:w="975"/>
        <w:gridCol w:w="1400"/>
        <w:gridCol w:w="35"/>
      </w:tblGrid>
      <w:tr w:rsidR="00124AC4" w:rsidRPr="00771DEF" w:rsidTr="00771DEF">
        <w:trPr>
          <w:gridAfter w:val="1"/>
          <w:wAfter w:w="35" w:type="dxa"/>
        </w:trPr>
        <w:tc>
          <w:tcPr>
            <w:tcW w:w="9854" w:type="dxa"/>
            <w:gridSpan w:val="10"/>
            <w:tcBorders>
              <w:top w:val="nil"/>
              <w:left w:val="nil"/>
              <w:right w:val="nil"/>
            </w:tcBorders>
          </w:tcPr>
          <w:p w:rsidR="005B49C3" w:rsidRPr="00771DEF" w:rsidRDefault="005B49C3" w:rsidP="00771D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национальный университет им. аль-</w:t>
            </w:r>
            <w:proofErr w:type="spellStart"/>
            <w:r w:rsidRPr="00771DEF">
              <w:rPr>
                <w:rFonts w:ascii="Times New Roman" w:hAnsi="Times New Roman" w:cs="Times New Roman"/>
                <w:b/>
                <w:sz w:val="24"/>
                <w:szCs w:val="24"/>
              </w:rPr>
              <w:t>Фараби</w:t>
            </w:r>
            <w:proofErr w:type="spellEnd"/>
          </w:p>
          <w:p w:rsidR="005B49C3" w:rsidRPr="00771DEF" w:rsidRDefault="005B49C3" w:rsidP="00771DE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71D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Факультет </w:t>
            </w:r>
            <w:r w:rsidRPr="0077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философии и политологии</w:t>
            </w:r>
          </w:p>
          <w:p w:rsidR="005B49C3" w:rsidRPr="00771DEF" w:rsidRDefault="005B49C3" w:rsidP="00771D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771DE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Образовательная программа</w:t>
            </w:r>
            <w:r w:rsidRPr="00771DEF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 по специальности</w:t>
            </w:r>
          </w:p>
          <w:p w:rsidR="005B49C3" w:rsidRPr="00771DEF" w:rsidRDefault="005B49C3" w:rsidP="00771D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771DEF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«5В050200 - «Политология»</w:t>
            </w:r>
          </w:p>
          <w:p w:rsidR="005B49C3" w:rsidRPr="00771DEF" w:rsidRDefault="005B49C3" w:rsidP="00771DE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71D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Силлабус</w:t>
            </w:r>
            <w:proofErr w:type="spellEnd"/>
          </w:p>
          <w:p w:rsidR="005B49C3" w:rsidRPr="00771DEF" w:rsidRDefault="00AF7324" w:rsidP="00771D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SOSP</w:t>
            </w:r>
            <w:r w:rsidRPr="00771DEF">
              <w:rPr>
                <w:rFonts w:ascii="Times New Roman" w:hAnsi="Times New Roman" w:cs="Times New Roman"/>
                <w:b/>
                <w:sz w:val="24"/>
                <w:szCs w:val="24"/>
              </w:rPr>
              <w:t>4511</w:t>
            </w:r>
            <w:r w:rsidR="005B49C3" w:rsidRPr="00771D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Связь с общественностью в сфере политики</w:t>
            </w:r>
          </w:p>
          <w:p w:rsidR="00124AC4" w:rsidRPr="00771DEF" w:rsidRDefault="005B49C3" w:rsidP="00771D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b/>
                <w:sz w:val="24"/>
                <w:szCs w:val="24"/>
              </w:rPr>
              <w:t>Осенний семестр 2017-2018 уч. год</w:t>
            </w:r>
          </w:p>
        </w:tc>
      </w:tr>
      <w:tr w:rsidR="00124AC4" w:rsidRPr="00771DEF" w:rsidTr="00771DEF">
        <w:trPr>
          <w:gridAfter w:val="1"/>
          <w:wAfter w:w="35" w:type="dxa"/>
          <w:trHeight w:val="265"/>
        </w:trPr>
        <w:tc>
          <w:tcPr>
            <w:tcW w:w="1526" w:type="dxa"/>
            <w:vMerge w:val="restart"/>
          </w:tcPr>
          <w:p w:rsidR="00124AC4" w:rsidRPr="00771DEF" w:rsidRDefault="00124AC4" w:rsidP="00771D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984" w:type="dxa"/>
            <w:vMerge w:val="restart"/>
          </w:tcPr>
          <w:p w:rsidR="00124AC4" w:rsidRPr="00771DEF" w:rsidRDefault="00124AC4" w:rsidP="00771D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124AC4" w:rsidRPr="00771DEF" w:rsidRDefault="00124AC4" w:rsidP="00771D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4"/>
          </w:tcPr>
          <w:p w:rsidR="00124AC4" w:rsidRPr="00771DEF" w:rsidRDefault="00124AC4" w:rsidP="00771D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</w:tcPr>
          <w:p w:rsidR="00124AC4" w:rsidRPr="00771DEF" w:rsidRDefault="00124AC4" w:rsidP="00771D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124AC4" w:rsidRPr="00771DEF" w:rsidRDefault="00124AC4" w:rsidP="00771D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124AC4" w:rsidRPr="00771DEF" w:rsidTr="00771DEF">
        <w:trPr>
          <w:gridAfter w:val="1"/>
          <w:wAfter w:w="35" w:type="dxa"/>
          <w:trHeight w:val="265"/>
        </w:trPr>
        <w:tc>
          <w:tcPr>
            <w:tcW w:w="1526" w:type="dxa"/>
            <w:vMerge/>
          </w:tcPr>
          <w:p w:rsidR="00124AC4" w:rsidRPr="00771DEF" w:rsidRDefault="00124AC4" w:rsidP="00771D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24AC4" w:rsidRPr="00771DEF" w:rsidRDefault="00124AC4" w:rsidP="00771D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24AC4" w:rsidRPr="00771DEF" w:rsidRDefault="00124AC4" w:rsidP="00771D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124AC4" w:rsidRPr="00771DEF" w:rsidRDefault="00124AC4" w:rsidP="00771D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</w:tcPr>
          <w:p w:rsidR="00124AC4" w:rsidRPr="00771DEF" w:rsidRDefault="00124AC4" w:rsidP="00771D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71DEF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</w:tcPr>
          <w:p w:rsidR="00124AC4" w:rsidRPr="00771DEF" w:rsidRDefault="00124AC4" w:rsidP="00771D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71DEF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</w:tcPr>
          <w:p w:rsidR="00124AC4" w:rsidRPr="00771DEF" w:rsidRDefault="00124AC4" w:rsidP="00771D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124AC4" w:rsidRPr="00771DEF" w:rsidRDefault="00124AC4" w:rsidP="00771D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4AC4" w:rsidRPr="00771DEF" w:rsidTr="00771DEF">
        <w:trPr>
          <w:gridAfter w:val="1"/>
          <w:wAfter w:w="35" w:type="dxa"/>
        </w:trPr>
        <w:tc>
          <w:tcPr>
            <w:tcW w:w="1526" w:type="dxa"/>
          </w:tcPr>
          <w:p w:rsidR="00124AC4" w:rsidRPr="00771DEF" w:rsidRDefault="00AF7324" w:rsidP="00771D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71D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SOSP4511</w:t>
            </w:r>
          </w:p>
        </w:tc>
        <w:tc>
          <w:tcPr>
            <w:tcW w:w="1984" w:type="dxa"/>
          </w:tcPr>
          <w:p w:rsidR="00124AC4" w:rsidRPr="00771DEF" w:rsidRDefault="0011529D" w:rsidP="00771D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  <w:r w:rsidR="007931A4" w:rsidRPr="00771DEF">
              <w:rPr>
                <w:rFonts w:ascii="Times New Roman" w:hAnsi="Times New Roman" w:cs="Times New Roman"/>
                <w:sz w:val="24"/>
                <w:szCs w:val="24"/>
              </w:rPr>
              <w:t xml:space="preserve"> с общественностью в сфере политики</w:t>
            </w:r>
          </w:p>
        </w:tc>
        <w:tc>
          <w:tcPr>
            <w:tcW w:w="709" w:type="dxa"/>
          </w:tcPr>
          <w:p w:rsidR="00124AC4" w:rsidRPr="00771DEF" w:rsidRDefault="00FC2037" w:rsidP="00771D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</w:p>
        </w:tc>
        <w:tc>
          <w:tcPr>
            <w:tcW w:w="945" w:type="dxa"/>
          </w:tcPr>
          <w:p w:rsidR="00124AC4" w:rsidRPr="00771DEF" w:rsidRDefault="00FC2037" w:rsidP="00771D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  <w:gridSpan w:val="2"/>
          </w:tcPr>
          <w:p w:rsidR="00124AC4" w:rsidRPr="00771DEF" w:rsidRDefault="005B49C3" w:rsidP="00771D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</w:tcPr>
          <w:p w:rsidR="00124AC4" w:rsidRPr="00771DEF" w:rsidRDefault="005B49C3" w:rsidP="00771D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0" w:type="dxa"/>
            <w:gridSpan w:val="2"/>
          </w:tcPr>
          <w:p w:rsidR="00124AC4" w:rsidRPr="00771DEF" w:rsidRDefault="00FC2037" w:rsidP="00771D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0" w:type="dxa"/>
          </w:tcPr>
          <w:p w:rsidR="00124AC4" w:rsidRPr="00771DEF" w:rsidRDefault="00FC2037" w:rsidP="00771D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1DEF" w:rsidRPr="00771DEF" w:rsidTr="00771DEF">
        <w:trPr>
          <w:gridAfter w:val="1"/>
          <w:wAfter w:w="35" w:type="dxa"/>
        </w:trPr>
        <w:tc>
          <w:tcPr>
            <w:tcW w:w="1526" w:type="dxa"/>
          </w:tcPr>
          <w:p w:rsidR="00771DEF" w:rsidRPr="00771DEF" w:rsidRDefault="00771DEF" w:rsidP="00771D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4252" w:type="dxa"/>
            <w:gridSpan w:val="4"/>
          </w:tcPr>
          <w:p w:rsidR="00771DEF" w:rsidRPr="00771DEF" w:rsidRDefault="00771DEF" w:rsidP="00771DEF">
            <w:pPr>
              <w:pStyle w:val="4"/>
              <w:spacing w:before="0" w:after="0"/>
              <w:jc w:val="both"/>
              <w:outlineLvl w:val="3"/>
              <w:rPr>
                <w:sz w:val="24"/>
                <w:szCs w:val="24"/>
              </w:rPr>
            </w:pPr>
            <w:proofErr w:type="spellStart"/>
            <w:r w:rsidRPr="00771DEF">
              <w:rPr>
                <w:b w:val="0"/>
                <w:sz w:val="24"/>
                <w:szCs w:val="24"/>
                <w:lang w:eastAsia="ru-RU"/>
              </w:rPr>
              <w:t>Абжаппарова</w:t>
            </w:r>
            <w:proofErr w:type="spellEnd"/>
            <w:r w:rsidRPr="00771DEF">
              <w:rPr>
                <w:b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1DEF">
              <w:rPr>
                <w:b w:val="0"/>
                <w:sz w:val="24"/>
                <w:szCs w:val="24"/>
                <w:lang w:eastAsia="ru-RU"/>
              </w:rPr>
              <w:t>Айгуль</w:t>
            </w:r>
            <w:proofErr w:type="spellEnd"/>
            <w:r w:rsidRPr="00771DEF">
              <w:rPr>
                <w:b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1DEF">
              <w:rPr>
                <w:b w:val="0"/>
                <w:sz w:val="24"/>
                <w:szCs w:val="24"/>
                <w:lang w:eastAsia="ru-RU"/>
              </w:rPr>
              <w:t>Абдумуталиповна</w:t>
            </w:r>
            <w:proofErr w:type="spellEnd"/>
            <w:r w:rsidRPr="00771DEF">
              <w:rPr>
                <w:b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1DEF">
              <w:rPr>
                <w:b w:val="0"/>
                <w:sz w:val="24"/>
                <w:szCs w:val="24"/>
                <w:lang w:eastAsia="ru-RU"/>
              </w:rPr>
              <w:t>к.полит.н</w:t>
            </w:r>
            <w:proofErr w:type="spellEnd"/>
            <w:r w:rsidRPr="00771DEF">
              <w:rPr>
                <w:b w:val="0"/>
                <w:sz w:val="24"/>
                <w:szCs w:val="24"/>
                <w:lang w:eastAsia="ru-RU"/>
              </w:rPr>
              <w:t xml:space="preserve">., преподаватель </w:t>
            </w:r>
          </w:p>
        </w:tc>
        <w:tc>
          <w:tcPr>
            <w:tcW w:w="1701" w:type="dxa"/>
            <w:gridSpan w:val="3"/>
            <w:vMerge w:val="restart"/>
          </w:tcPr>
          <w:p w:rsidR="00771DEF" w:rsidRPr="00771DEF" w:rsidRDefault="00771DEF" w:rsidP="00771D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</w:tcPr>
          <w:p w:rsidR="00771DEF" w:rsidRPr="00771DEF" w:rsidRDefault="00771DEF" w:rsidP="00771D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771DEF" w:rsidRPr="00771DEF" w:rsidTr="00771DEF">
        <w:trPr>
          <w:gridAfter w:val="1"/>
          <w:wAfter w:w="35" w:type="dxa"/>
        </w:trPr>
        <w:tc>
          <w:tcPr>
            <w:tcW w:w="1526" w:type="dxa"/>
          </w:tcPr>
          <w:p w:rsidR="00771DEF" w:rsidRPr="00771DEF" w:rsidRDefault="00771DEF" w:rsidP="00771D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771DE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71D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4252" w:type="dxa"/>
            <w:gridSpan w:val="4"/>
          </w:tcPr>
          <w:p w:rsidR="00771DEF" w:rsidRPr="00771DEF" w:rsidRDefault="00771DEF" w:rsidP="00771D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aigul</w:t>
            </w:r>
            <w:proofErr w:type="spellEnd"/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71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abzhapparova</w:t>
            </w:r>
            <w:proofErr w:type="spellEnd"/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771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71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701" w:type="dxa"/>
            <w:gridSpan w:val="3"/>
            <w:vMerge/>
          </w:tcPr>
          <w:p w:rsidR="00771DEF" w:rsidRPr="00771DEF" w:rsidRDefault="00771DEF" w:rsidP="00771D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gridSpan w:val="2"/>
            <w:vMerge/>
          </w:tcPr>
          <w:p w:rsidR="00771DEF" w:rsidRPr="00771DEF" w:rsidRDefault="00771DEF" w:rsidP="00771D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DEF" w:rsidRPr="00771DEF" w:rsidTr="00771DEF">
        <w:trPr>
          <w:gridAfter w:val="1"/>
          <w:wAfter w:w="35" w:type="dxa"/>
          <w:trHeight w:val="304"/>
        </w:trPr>
        <w:tc>
          <w:tcPr>
            <w:tcW w:w="1526" w:type="dxa"/>
          </w:tcPr>
          <w:p w:rsidR="00771DEF" w:rsidRPr="00771DEF" w:rsidRDefault="00771DEF" w:rsidP="00771D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4252" w:type="dxa"/>
            <w:gridSpan w:val="4"/>
          </w:tcPr>
          <w:p w:rsidR="00771DEF" w:rsidRPr="00771DEF" w:rsidRDefault="00771DEF" w:rsidP="00771D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87081864165</w:t>
            </w:r>
          </w:p>
          <w:p w:rsidR="00771DEF" w:rsidRPr="00771DEF" w:rsidRDefault="00771DEF" w:rsidP="00771D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771DEF" w:rsidRPr="00771DEF" w:rsidRDefault="00771DEF" w:rsidP="00771D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</w:tc>
        <w:tc>
          <w:tcPr>
            <w:tcW w:w="2375" w:type="dxa"/>
            <w:gridSpan w:val="2"/>
          </w:tcPr>
          <w:p w:rsidR="00771DEF" w:rsidRPr="00771DEF" w:rsidRDefault="00771DEF" w:rsidP="00771D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AC4" w:rsidRPr="00771DEF" w:rsidTr="00771DEF">
        <w:trPr>
          <w:gridAfter w:val="1"/>
          <w:wAfter w:w="35" w:type="dxa"/>
          <w:trHeight w:val="5808"/>
        </w:trPr>
        <w:tc>
          <w:tcPr>
            <w:tcW w:w="1526" w:type="dxa"/>
          </w:tcPr>
          <w:p w:rsidR="00124AC4" w:rsidRPr="00771DEF" w:rsidRDefault="005B49C3" w:rsidP="00771DEF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328" w:type="dxa"/>
            <w:gridSpan w:val="9"/>
          </w:tcPr>
          <w:p w:rsidR="00667F65" w:rsidRPr="00771DEF" w:rsidRDefault="005B49C3" w:rsidP="00771DEF">
            <w:pPr>
              <w:ind w:firstLine="4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 xml:space="preserve">Цель дисциплины - ориентировать студентов в сфере политических </w:t>
            </w:r>
            <w:proofErr w:type="gramStart"/>
            <w:r w:rsidRPr="00771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</w:t>
            </w: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;  основных</w:t>
            </w:r>
            <w:proofErr w:type="gramEnd"/>
            <w:r w:rsidRPr="00771DEF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характеристиках </w:t>
            </w:r>
            <w:r w:rsidRPr="00771D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PR-практики</w:t>
            </w: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 xml:space="preserve">, ее законах, формах и методах; сформировать навыки эффективного использования </w:t>
            </w:r>
            <w:r w:rsidRPr="00771D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</w:t>
            </w: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в политике</w:t>
            </w:r>
            <w:r w:rsidRPr="00771D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 результате изучения дисциплины бакалавр будет способен:</w:t>
            </w:r>
          </w:p>
          <w:p w:rsidR="005B49C3" w:rsidRPr="00771DEF" w:rsidRDefault="00667F65" w:rsidP="00771DEF">
            <w:pPr>
              <w:tabs>
                <w:tab w:val="left" w:pos="0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A1372" w:rsidRPr="00771D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71D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B49C3" w:rsidRPr="00771DEF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особенности развития, функции и технологии современного состояния </w:t>
            </w:r>
            <w:r w:rsidR="005B49C3" w:rsidRPr="00771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</w:t>
            </w:r>
            <w:r w:rsidR="005B49C3" w:rsidRPr="00771DEF">
              <w:rPr>
                <w:rFonts w:ascii="Times New Roman" w:hAnsi="Times New Roman" w:cs="Times New Roman"/>
                <w:sz w:val="24"/>
                <w:szCs w:val="24"/>
              </w:rPr>
              <w:t xml:space="preserve"> в политической сфере;</w:t>
            </w:r>
          </w:p>
          <w:p w:rsidR="00667F65" w:rsidRPr="00771DEF" w:rsidRDefault="005B49C3" w:rsidP="00771DEF">
            <w:pPr>
              <w:tabs>
                <w:tab w:val="left" w:pos="0"/>
              </w:tabs>
              <w:ind w:firstLine="4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71D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оценивать приемы, способы</w:t>
            </w:r>
            <w:r w:rsidR="00667F65" w:rsidRPr="00771D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71D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методы</w:t>
            </w:r>
            <w:r w:rsidR="00C207FE" w:rsidRPr="00771D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исследования и </w:t>
            </w:r>
            <w:r w:rsidRPr="00771D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области</w:t>
            </w:r>
            <w:r w:rsidR="00C207FE" w:rsidRPr="00771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C207FE" w:rsidRPr="00771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применения </w:t>
            </w:r>
            <w:r w:rsidR="00667F65" w:rsidRPr="00771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207FE" w:rsidRPr="00771DEF">
              <w:rPr>
                <w:rFonts w:ascii="Times New Roman" w:hAnsi="Times New Roman" w:cs="Times New Roman"/>
                <w:sz w:val="24"/>
                <w:szCs w:val="24"/>
              </w:rPr>
              <w:t>PR</w:t>
            </w:r>
            <w:proofErr w:type="gramEnd"/>
            <w:r w:rsidR="00C207FE" w:rsidRPr="00771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667F65" w:rsidRPr="00771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технологий;  </w:t>
            </w:r>
          </w:p>
          <w:p w:rsidR="00667F65" w:rsidRPr="00771DEF" w:rsidRDefault="009A1372" w:rsidP="00771DEF">
            <w:pPr>
              <w:widowControl w:val="0"/>
              <w:suppressAutoHyphens/>
              <w:autoSpaceDE w:val="0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5B49C3" w:rsidRPr="00771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</w:t>
            </w:r>
            <w:r w:rsidRPr="00771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B49C3" w:rsidRPr="00771DEF">
              <w:rPr>
                <w:rFonts w:ascii="Times New Roman" w:hAnsi="Times New Roman" w:cs="Times New Roman"/>
                <w:sz w:val="24"/>
                <w:szCs w:val="24"/>
              </w:rPr>
              <w:t>специфику, принципы и закономерности</w:t>
            </w:r>
            <w:r w:rsidR="00667F65" w:rsidRPr="00771DEF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формирования</w:t>
            </w:r>
            <w:r w:rsidR="006E14AA" w:rsidRPr="00771DEF"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развития</w:t>
            </w:r>
            <w:r w:rsidR="00667F65" w:rsidRPr="00771DEF">
              <w:rPr>
                <w:rFonts w:ascii="Times New Roman" w:hAnsi="Times New Roman" w:cs="Times New Roman"/>
                <w:sz w:val="24"/>
                <w:szCs w:val="24"/>
              </w:rPr>
              <w:t xml:space="preserve"> политического PR</w:t>
            </w:r>
            <w:r w:rsidR="00653184" w:rsidRPr="00771D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7F65" w:rsidRPr="00771DEF" w:rsidRDefault="009A1372" w:rsidP="00771DEF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67F65" w:rsidRPr="00771DEF">
              <w:rPr>
                <w:rFonts w:ascii="Times New Roman" w:hAnsi="Times New Roman" w:cs="Times New Roman"/>
                <w:sz w:val="24"/>
                <w:szCs w:val="24"/>
              </w:rPr>
              <w:t>применять на практике наиболее типичные PR-технологии, планировать и реализовывать на практике основные этапы PR-кампании</w:t>
            </w:r>
            <w:r w:rsidR="006E14AA" w:rsidRPr="00771DE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667F65" w:rsidRPr="00771D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7F65" w:rsidRPr="00771DEF" w:rsidRDefault="009A1372" w:rsidP="00771DEF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67F65" w:rsidRPr="00771DEF">
              <w:rPr>
                <w:rFonts w:ascii="Times New Roman" w:hAnsi="Times New Roman" w:cs="Times New Roman"/>
                <w:sz w:val="24"/>
                <w:szCs w:val="24"/>
              </w:rPr>
              <w:t>взаимодействовать со средствами массовой информации в рамках создания и поддержания положительного имиджа своей организации</w:t>
            </w:r>
            <w:r w:rsidR="006E14AA" w:rsidRPr="00771DE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667F65" w:rsidRPr="00771D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7F65" w:rsidRPr="00771DEF" w:rsidRDefault="009A1372" w:rsidP="00771DEF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67F65" w:rsidRPr="00771DEF">
              <w:rPr>
                <w:rFonts w:ascii="Times New Roman" w:hAnsi="Times New Roman" w:cs="Times New Roman"/>
                <w:sz w:val="24"/>
                <w:szCs w:val="24"/>
              </w:rPr>
              <w:t>работать с материалами средств массовой информации, составлять обзоры прессы по заданным темам, находить, собирать и первично обоб</w:t>
            </w: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щать фактический материал, делать</w:t>
            </w:r>
            <w:r w:rsidR="00667F65" w:rsidRPr="00771DEF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обоснованные выводы</w:t>
            </w:r>
            <w:r w:rsidR="006E14AA" w:rsidRPr="00771D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7F65" w:rsidRPr="00771D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7F65" w:rsidRPr="00771DEF" w:rsidRDefault="005B49C3" w:rsidP="00771DEF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- организовывать деятельность</w:t>
            </w:r>
            <w:r w:rsidR="00667F65" w:rsidRPr="00771DEF">
              <w:rPr>
                <w:rFonts w:ascii="Times New Roman" w:hAnsi="Times New Roman" w:cs="Times New Roman"/>
                <w:sz w:val="24"/>
                <w:szCs w:val="24"/>
              </w:rPr>
              <w:t xml:space="preserve"> службы связей с общественностью в системах государственной службы, местного самоуправления, политический партий, избирательных компаний;</w:t>
            </w:r>
          </w:p>
          <w:p w:rsidR="00667F65" w:rsidRPr="00771DEF" w:rsidRDefault="00667F65" w:rsidP="00771DEF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5B49C3" w:rsidRPr="00771DEF">
              <w:rPr>
                <w:rFonts w:ascii="Times New Roman" w:hAnsi="Times New Roman" w:cs="Times New Roman"/>
                <w:sz w:val="24"/>
                <w:szCs w:val="24"/>
              </w:rPr>
              <w:t xml:space="preserve"> на практике применять</w:t>
            </w:r>
            <w:r w:rsidR="00184575" w:rsidRPr="00771DEF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инструменты </w:t>
            </w:r>
            <w:r w:rsidR="00184575" w:rsidRPr="00771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</w:t>
            </w:r>
            <w:r w:rsidR="00184575" w:rsidRPr="00771DEF">
              <w:rPr>
                <w:rFonts w:ascii="Times New Roman" w:hAnsi="Times New Roman" w:cs="Times New Roman"/>
                <w:sz w:val="24"/>
                <w:szCs w:val="24"/>
              </w:rPr>
              <w:t xml:space="preserve"> для</w:t>
            </w: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эффективной коммуникации; </w:t>
            </w:r>
          </w:p>
          <w:p w:rsidR="00597594" w:rsidRPr="00771DEF" w:rsidRDefault="006E14AA" w:rsidP="00771DEF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84575" w:rsidRPr="00771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планировать и прово</w:t>
            </w:r>
            <w:r w:rsidR="005B49C3" w:rsidRPr="00771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дить</w:t>
            </w:r>
            <w:r w:rsidRPr="00771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</w:t>
            </w:r>
            <w:r w:rsidR="00184575" w:rsidRPr="00771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-акции</w:t>
            </w:r>
            <w:r w:rsidRPr="00771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771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</w:t>
            </w:r>
            <w:r w:rsidR="00184575" w:rsidRPr="00771D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-компании</w:t>
            </w:r>
            <w:r w:rsidR="00653184" w:rsidRPr="00771D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B49C3" w:rsidRPr="00771DEF" w:rsidTr="00771DEF">
        <w:trPr>
          <w:gridAfter w:val="1"/>
          <w:wAfter w:w="35" w:type="dxa"/>
        </w:trPr>
        <w:tc>
          <w:tcPr>
            <w:tcW w:w="1526" w:type="dxa"/>
          </w:tcPr>
          <w:p w:rsidR="005B49C3" w:rsidRPr="00771DEF" w:rsidRDefault="005B49C3" w:rsidP="00771D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71DEF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</w:t>
            </w:r>
            <w:proofErr w:type="spellEnd"/>
            <w:r w:rsidR="00C43027" w:rsidRPr="00771D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328" w:type="dxa"/>
            <w:gridSpan w:val="9"/>
          </w:tcPr>
          <w:p w:rsidR="005B49C3" w:rsidRPr="00771DEF" w:rsidRDefault="001E6F64" w:rsidP="00771D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CRA</w:t>
            </w:r>
            <w:r w:rsidRPr="00771D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1214 </w:t>
            </w:r>
            <w:proofErr w:type="spellStart"/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Кратология</w:t>
            </w:r>
            <w:proofErr w:type="spellEnd"/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1D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71DE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TP</w:t>
            </w:r>
            <w:r w:rsidRPr="00771D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1203 </w:t>
            </w: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 xml:space="preserve">Теория политики, </w:t>
            </w:r>
            <w:r w:rsidRPr="00771DE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PK</w:t>
            </w:r>
            <w:r w:rsidRPr="00771D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3227 Политическая </w:t>
            </w:r>
            <w:proofErr w:type="spellStart"/>
            <w:r w:rsidRPr="00771DEF">
              <w:rPr>
                <w:rFonts w:ascii="Times New Roman" w:hAnsi="Times New Roman" w:cs="Times New Roman"/>
                <w:bCs/>
                <w:sz w:val="24"/>
                <w:szCs w:val="24"/>
              </w:rPr>
              <w:t>конфликтология</w:t>
            </w:r>
            <w:proofErr w:type="spellEnd"/>
            <w:r w:rsidRPr="00771D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71DE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MPP</w:t>
            </w:r>
            <w:r w:rsidRPr="00771D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3206 </w:t>
            </w: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 xml:space="preserve">Мировой политический процесс, </w:t>
            </w:r>
            <w:r w:rsidRPr="00771DE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PKMI</w:t>
            </w:r>
            <w:r w:rsidRPr="00771D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1224 </w:t>
            </w: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Политическая культура и мировые идеологии, </w:t>
            </w:r>
            <w:r w:rsidRPr="00771DE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PSRS</w:t>
            </w:r>
            <w:r w:rsidRPr="00771D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2205 </w:t>
            </w: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Политические системы и режимы, </w:t>
            </w:r>
            <w:r w:rsidRPr="00771DE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TPD</w:t>
            </w:r>
            <w:r w:rsidRPr="00771D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4303 Теория и практика демократии.</w:t>
            </w:r>
          </w:p>
        </w:tc>
      </w:tr>
      <w:tr w:rsidR="00124AC4" w:rsidRPr="00771DEF" w:rsidTr="00771DEF">
        <w:trPr>
          <w:gridAfter w:val="1"/>
          <w:wAfter w:w="35" w:type="dxa"/>
        </w:trPr>
        <w:tc>
          <w:tcPr>
            <w:tcW w:w="1526" w:type="dxa"/>
          </w:tcPr>
          <w:p w:rsidR="00124AC4" w:rsidRPr="00771DEF" w:rsidRDefault="00124AC4" w:rsidP="00771DEF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771DEF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8328" w:type="dxa"/>
            <w:gridSpan w:val="9"/>
          </w:tcPr>
          <w:p w:rsidR="005B49C3" w:rsidRPr="00771DEF" w:rsidRDefault="005B49C3" w:rsidP="00771DE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237A8E" w:rsidRPr="00771DEF" w:rsidRDefault="00C43027" w:rsidP="00771DEF">
            <w:pPr>
              <w:numPr>
                <w:ilvl w:val="0"/>
                <w:numId w:val="10"/>
              </w:numPr>
              <w:tabs>
                <w:tab w:val="clear" w:pos="1080"/>
                <w:tab w:val="num" w:pos="0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D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Бузни</w:t>
            </w:r>
            <w:proofErr w:type="spellEnd"/>
            <w:r w:rsidR="00237A8E" w:rsidRPr="00771D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Е. Н. История связей с общественностью / Е.Н. </w:t>
            </w:r>
            <w:proofErr w:type="spellStart"/>
            <w:r w:rsidR="00237A8E" w:rsidRPr="00771D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Бузни</w:t>
            </w:r>
            <w:proofErr w:type="spellEnd"/>
            <w:r w:rsidR="00237A8E" w:rsidRPr="00771D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- М.: Инфра-М, Вузовский учебник, 2014. - 224 c.</w:t>
            </w:r>
          </w:p>
          <w:p w:rsidR="00237A8E" w:rsidRPr="00771DEF" w:rsidRDefault="00237A8E" w:rsidP="00771DEF">
            <w:pPr>
              <w:numPr>
                <w:ilvl w:val="0"/>
                <w:numId w:val="10"/>
              </w:numPr>
              <w:tabs>
                <w:tab w:val="clear" w:pos="1080"/>
                <w:tab w:val="num" w:pos="0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D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Вылегжанин</w:t>
            </w:r>
            <w:proofErr w:type="spellEnd"/>
            <w:r w:rsidRPr="00771D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Д. А. Теория и практика паблик </w:t>
            </w:r>
            <w:proofErr w:type="spellStart"/>
            <w:r w:rsidRPr="00771D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рилейшнз</w:t>
            </w:r>
            <w:proofErr w:type="spellEnd"/>
            <w:r w:rsidRPr="00771D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/ Д.А. </w:t>
            </w:r>
            <w:proofErr w:type="spellStart"/>
            <w:r w:rsidRPr="00771D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Вылегжанин</w:t>
            </w:r>
            <w:proofErr w:type="spellEnd"/>
            <w:r w:rsidRPr="00771D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- М.: Флинта, МПСИ, </w:t>
            </w:r>
            <w:r w:rsidRPr="00771DEF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2013</w:t>
            </w:r>
            <w:r w:rsidRPr="00771DE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.</w:t>
            </w:r>
            <w:r w:rsidRPr="00771D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- 376 c.</w:t>
            </w:r>
          </w:p>
          <w:p w:rsidR="00237A8E" w:rsidRPr="00771DEF" w:rsidRDefault="00C7681F" w:rsidP="00771DEF">
            <w:pPr>
              <w:numPr>
                <w:ilvl w:val="0"/>
                <w:numId w:val="10"/>
              </w:numPr>
              <w:tabs>
                <w:tab w:val="clear" w:pos="1080"/>
                <w:tab w:val="num" w:pos="0"/>
              </w:tabs>
              <w:ind w:left="0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Связи с общественностью. Теория, практика, коммуникативные</w:t>
            </w:r>
            <w:r w:rsidR="00237A8E" w:rsidRPr="00771DEF">
              <w:rPr>
                <w:rFonts w:ascii="Times New Roman" w:hAnsi="Times New Roman" w:cs="Times New Roman"/>
                <w:sz w:val="24"/>
                <w:szCs w:val="24"/>
              </w:rPr>
              <w:t xml:space="preserve"> стратегии</w:t>
            </w: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: учебное пособие / М</w:t>
            </w:r>
            <w:r w:rsidR="009A1372" w:rsidRPr="00771DEF">
              <w:rPr>
                <w:rFonts w:ascii="Times New Roman" w:hAnsi="Times New Roman" w:cs="Times New Roman"/>
                <w:sz w:val="24"/>
                <w:szCs w:val="24"/>
              </w:rPr>
              <w:t>.: Аспект Пресс, 2011. - 199 с.</w:t>
            </w:r>
          </w:p>
          <w:p w:rsidR="00237A8E" w:rsidRPr="00771DEF" w:rsidRDefault="00C43027" w:rsidP="00771DEF">
            <w:pPr>
              <w:numPr>
                <w:ilvl w:val="0"/>
                <w:numId w:val="10"/>
              </w:numPr>
              <w:tabs>
                <w:tab w:val="clear" w:pos="1080"/>
                <w:tab w:val="num" w:pos="0"/>
              </w:tabs>
              <w:ind w:left="0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71D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 Кузнецов</w:t>
            </w:r>
            <w:r w:rsidR="00237A8E" w:rsidRPr="00771D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В. Ф. Связи с общественностью. Теория и технологии / В.Ф. Кузнецов. - М.: Аспект пресс, </w:t>
            </w:r>
            <w:r w:rsidR="00237A8E" w:rsidRPr="00771DEF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2015</w:t>
            </w:r>
            <w:r w:rsidR="00237A8E" w:rsidRPr="00771DE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.</w:t>
            </w:r>
            <w:r w:rsidR="00237A8E" w:rsidRPr="00771D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- 304 c.</w:t>
            </w:r>
          </w:p>
          <w:p w:rsidR="006264C8" w:rsidRPr="00771DEF" w:rsidRDefault="009A1372" w:rsidP="00771DEF">
            <w:pPr>
              <w:numPr>
                <w:ilvl w:val="0"/>
                <w:numId w:val="10"/>
              </w:numPr>
              <w:tabs>
                <w:tab w:val="clear" w:pos="1080"/>
                <w:tab w:val="num" w:pos="0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 xml:space="preserve">Лукашенко М.А. </w:t>
            </w:r>
            <w:hyperlink r:id="rId5" w:history="1">
              <w:r w:rsidRPr="00771DEF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PR: теория и практика: Учебник</w:t>
              </w:r>
            </w:hyperlink>
            <w:r w:rsidRPr="00771DEF">
              <w:rPr>
                <w:rFonts w:ascii="Times New Roman" w:hAnsi="Times New Roman" w:cs="Times New Roman"/>
                <w:sz w:val="24"/>
                <w:szCs w:val="24"/>
              </w:rPr>
              <w:br/>
              <w:t>. –</w:t>
            </w:r>
            <w:r w:rsidR="00237A8E" w:rsidRPr="00771D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r w:rsidRPr="00771DE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Издательство</w:t>
            </w:r>
            <w:proofErr w:type="spellEnd"/>
            <w:proofErr w:type="gramEnd"/>
            <w:r w:rsidRPr="00771DE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  <w:r w:rsidRPr="00771DEF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="00851287" w:rsidRPr="00771DE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8724A0" w:rsidRPr="00771DEF">
              <w:rPr>
                <w:rFonts w:ascii="Times New Roman" w:hAnsi="Times New Roman" w:cs="Times New Roman"/>
                <w:sz w:val="24"/>
                <w:szCs w:val="24"/>
              </w:rPr>
              <w:instrText>HYPERLINK "http://www.chitalkino.ru/market-ds/"</w:instrText>
            </w:r>
            <w:r w:rsidR="00851287" w:rsidRPr="00771DE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71DEF">
              <w:rPr>
                <w:rStyle w:val="a9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>Маркет</w:t>
            </w:r>
            <w:proofErr w:type="spellEnd"/>
            <w:r w:rsidRPr="00771DEF">
              <w:rPr>
                <w:rStyle w:val="a9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 ДС</w:t>
            </w:r>
            <w:r w:rsidR="00851287" w:rsidRPr="00771DE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771DE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771DEF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71DEF">
              <w:rPr>
                <w:rStyle w:val="datevalue"/>
                <w:rFonts w:ascii="Times New Roman" w:hAnsi="Times New Roman" w:cs="Times New Roman"/>
                <w:iCs/>
                <w:color w:val="333333"/>
                <w:sz w:val="24"/>
                <w:szCs w:val="24"/>
                <w:shd w:val="clear" w:color="auto" w:fill="FFFFFF"/>
              </w:rPr>
              <w:t>2011</w:t>
            </w:r>
            <w:r w:rsidRPr="00771DEF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. – 328 с.</w:t>
            </w:r>
            <w:r w:rsidR="00C7681F" w:rsidRPr="00771D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49C3" w:rsidRPr="00771DEF" w:rsidRDefault="005B49C3" w:rsidP="00771DEF">
            <w:pPr>
              <w:pStyle w:val="Default"/>
              <w:ind w:firstLine="567"/>
              <w:jc w:val="both"/>
              <w:rPr>
                <w:color w:val="auto"/>
              </w:rPr>
            </w:pPr>
            <w:r w:rsidRPr="00771DEF">
              <w:rPr>
                <w:color w:val="auto"/>
              </w:rPr>
              <w:t>Интернет-ресурсы:</w:t>
            </w:r>
          </w:p>
          <w:p w:rsidR="00124AC4" w:rsidRPr="00771DEF" w:rsidRDefault="00771DEF" w:rsidP="00771DEF">
            <w:pPr>
              <w:pStyle w:val="a8"/>
              <w:shd w:val="clear" w:color="auto" w:fill="FFFFFF"/>
              <w:spacing w:before="0" w:beforeAutospacing="0" w:after="0" w:afterAutospacing="0"/>
              <w:ind w:firstLine="567"/>
              <w:jc w:val="both"/>
            </w:pPr>
            <w:hyperlink r:id="rId6" w:tgtFrame="_blank" w:history="1">
              <w:r w:rsidR="00F82B28" w:rsidRPr="00771DEF">
                <w:t>http://sundukup.ru/tables?keyword=книги о политическом пиаре&amp;charset=utf-8</w:t>
              </w:r>
            </w:hyperlink>
          </w:p>
          <w:p w:rsidR="00F82B28" w:rsidRPr="00771DEF" w:rsidRDefault="00771DEF" w:rsidP="00771DEF">
            <w:pPr>
              <w:pStyle w:val="a8"/>
              <w:shd w:val="clear" w:color="auto" w:fill="FFFFFF"/>
              <w:spacing w:before="0" w:beforeAutospacing="0" w:after="0" w:afterAutospacing="0"/>
              <w:ind w:firstLine="567"/>
              <w:jc w:val="both"/>
            </w:pPr>
            <w:hyperlink r:id="rId7" w:history="1">
              <w:r w:rsidR="00F82B28" w:rsidRPr="00771DEF">
                <w:rPr>
                  <w:rStyle w:val="a9"/>
                  <w:color w:val="auto"/>
                  <w:lang w:val="en-US"/>
                </w:rPr>
                <w:t>https</w:t>
              </w:r>
              <w:r w:rsidR="00F82B28" w:rsidRPr="00771DEF">
                <w:rPr>
                  <w:rStyle w:val="a9"/>
                  <w:color w:val="auto"/>
                </w:rPr>
                <w:t>://</w:t>
              </w:r>
              <w:r w:rsidR="00F82B28" w:rsidRPr="00771DEF">
                <w:rPr>
                  <w:rStyle w:val="a9"/>
                  <w:color w:val="auto"/>
                  <w:lang w:val="en-US"/>
                </w:rPr>
                <w:t>www</w:t>
              </w:r>
              <w:r w:rsidR="00F82B28" w:rsidRPr="00771DEF">
                <w:rPr>
                  <w:rStyle w:val="a9"/>
                  <w:color w:val="auto"/>
                </w:rPr>
                <w:t>.</w:t>
              </w:r>
              <w:proofErr w:type="spellStart"/>
              <w:r w:rsidR="00F82B28" w:rsidRPr="00771DEF">
                <w:rPr>
                  <w:rStyle w:val="a9"/>
                  <w:color w:val="auto"/>
                  <w:lang w:val="en-US"/>
                </w:rPr>
                <w:t>livelib</w:t>
              </w:r>
              <w:proofErr w:type="spellEnd"/>
              <w:r w:rsidR="00F82B28" w:rsidRPr="00771DEF">
                <w:rPr>
                  <w:rStyle w:val="a9"/>
                  <w:color w:val="auto"/>
                </w:rPr>
                <w:t>.</w:t>
              </w:r>
              <w:proofErr w:type="spellStart"/>
              <w:r w:rsidR="00F82B28" w:rsidRPr="00771DEF">
                <w:rPr>
                  <w:rStyle w:val="a9"/>
                  <w:color w:val="auto"/>
                  <w:lang w:val="en-US"/>
                </w:rPr>
                <w:t>ru</w:t>
              </w:r>
              <w:proofErr w:type="spellEnd"/>
              <w:r w:rsidR="00F82B28" w:rsidRPr="00771DEF">
                <w:rPr>
                  <w:rStyle w:val="a9"/>
                  <w:color w:val="auto"/>
                </w:rPr>
                <w:t>/</w:t>
              </w:r>
              <w:r w:rsidR="00F82B28" w:rsidRPr="00771DEF">
                <w:rPr>
                  <w:rStyle w:val="a9"/>
                  <w:color w:val="auto"/>
                  <w:lang w:val="en-US"/>
                </w:rPr>
                <w:t>tag</w:t>
              </w:r>
              <w:r w:rsidR="00F82B28" w:rsidRPr="00771DEF">
                <w:rPr>
                  <w:rStyle w:val="a9"/>
                  <w:color w:val="auto"/>
                </w:rPr>
                <w:t>/политический-</w:t>
              </w:r>
              <w:proofErr w:type="spellStart"/>
              <w:r w:rsidR="00F82B28" w:rsidRPr="00771DEF">
                <w:rPr>
                  <w:rStyle w:val="a9"/>
                  <w:color w:val="auto"/>
                  <w:lang w:val="en-US"/>
                </w:rPr>
                <w:t>pr</w:t>
              </w:r>
              <w:proofErr w:type="spellEnd"/>
            </w:hyperlink>
          </w:p>
          <w:p w:rsidR="00F82B28" w:rsidRPr="00771DEF" w:rsidRDefault="00F82B28" w:rsidP="00771DEF">
            <w:pPr>
              <w:pStyle w:val="a8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121212"/>
              </w:rPr>
            </w:pPr>
            <w:r w:rsidRPr="00771DEF">
              <w:rPr>
                <w:shd w:val="clear" w:color="auto" w:fill="FFFFFF"/>
              </w:rPr>
              <w:t>www.sovetnik.ru/books/c1/c2/</w:t>
            </w:r>
          </w:p>
        </w:tc>
      </w:tr>
      <w:tr w:rsidR="005B49C3" w:rsidRPr="00771DEF" w:rsidTr="00771DEF">
        <w:trPr>
          <w:trHeight w:val="4984"/>
        </w:trPr>
        <w:tc>
          <w:tcPr>
            <w:tcW w:w="1526" w:type="dxa"/>
          </w:tcPr>
          <w:p w:rsidR="005B49C3" w:rsidRPr="00771DEF" w:rsidRDefault="005B49C3" w:rsidP="00771DE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363" w:type="dxa"/>
            <w:gridSpan w:val="10"/>
          </w:tcPr>
          <w:p w:rsidR="00521062" w:rsidRPr="00771DEF" w:rsidRDefault="00521062" w:rsidP="00771DEF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521062" w:rsidRPr="00771DEF" w:rsidRDefault="00521062" w:rsidP="00771DEF">
            <w:pPr>
              <w:pStyle w:val="a4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Не опаздывать на занятия.</w:t>
            </w:r>
          </w:p>
          <w:p w:rsidR="00521062" w:rsidRPr="00771DEF" w:rsidRDefault="00521062" w:rsidP="00771DEF">
            <w:pPr>
              <w:pStyle w:val="a4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Пропуски занятий допускаются только по уважительной причине.</w:t>
            </w: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1062" w:rsidRPr="00771DEF" w:rsidRDefault="00521062" w:rsidP="00771DEF">
            <w:pPr>
              <w:pStyle w:val="12127"/>
              <w:ind w:firstLine="284"/>
              <w:jc w:val="both"/>
              <w:rPr>
                <w:snapToGrid w:val="0"/>
                <w:color w:val="auto"/>
                <w:szCs w:val="24"/>
              </w:rPr>
            </w:pPr>
            <w:r w:rsidRPr="00771DEF">
              <w:rPr>
                <w:szCs w:val="24"/>
              </w:rPr>
              <w:t>3. При выполнении аудиторных и самостоятельных заданий недопустимо:</w:t>
            </w:r>
          </w:p>
          <w:p w:rsidR="00521062" w:rsidRPr="00771DEF" w:rsidRDefault="00521062" w:rsidP="00771DEF">
            <w:pPr>
              <w:numPr>
                <w:ilvl w:val="0"/>
                <w:numId w:val="16"/>
              </w:numPr>
              <w:shd w:val="clear" w:color="auto" w:fill="FFFFFF"/>
              <w:ind w:left="0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71D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списывание</w:t>
            </w:r>
            <w:proofErr w:type="gramEnd"/>
            <w:r w:rsidRPr="00771D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использование шпаргалок и других незаконных способов получения информации с целью помощи себе или кому-либо другому;</w:t>
            </w:r>
          </w:p>
          <w:p w:rsidR="00521062" w:rsidRPr="00771DEF" w:rsidRDefault="00521062" w:rsidP="00771DEF">
            <w:pPr>
              <w:numPr>
                <w:ilvl w:val="0"/>
                <w:numId w:val="16"/>
              </w:numPr>
              <w:shd w:val="clear" w:color="auto" w:fill="FFFFFF"/>
              <w:ind w:left="0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71D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плагиат</w:t>
            </w:r>
            <w:proofErr w:type="gramEnd"/>
            <w:r w:rsidRPr="00771D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т.е. кражу или выдачу за свое чьих-либо идей или выводов, представление соответствующей работы в качестве результата собственных мыслей и идей;</w:t>
            </w:r>
          </w:p>
          <w:p w:rsidR="00521062" w:rsidRPr="00771DEF" w:rsidRDefault="00521062" w:rsidP="00771DEF">
            <w:pPr>
              <w:numPr>
                <w:ilvl w:val="0"/>
                <w:numId w:val="16"/>
              </w:numPr>
              <w:shd w:val="clear" w:color="auto" w:fill="FFFFFF"/>
              <w:ind w:left="0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71D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любые  другие</w:t>
            </w:r>
            <w:proofErr w:type="gramEnd"/>
            <w:r w:rsidRPr="00771D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формы недостойного академического поведения.</w:t>
            </w:r>
          </w:p>
          <w:p w:rsidR="00521062" w:rsidRPr="00771DEF" w:rsidRDefault="00521062" w:rsidP="00771DEF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4. Соблюдать сроки выполнения и сдачи заданий (СРС, рубежных, проектных и др.).</w:t>
            </w:r>
          </w:p>
          <w:p w:rsidR="00521062" w:rsidRPr="00771DEF" w:rsidRDefault="00521062" w:rsidP="00771DEF">
            <w:pPr>
              <w:pStyle w:val="a4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 xml:space="preserve">К каждому аудиторному занятию необходимо готовиться заранее, согласно графику, приведенному ниже. </w:t>
            </w:r>
          </w:p>
          <w:p w:rsidR="00521062" w:rsidRPr="00771DEF" w:rsidRDefault="00521062" w:rsidP="00771DEF">
            <w:pPr>
              <w:pStyle w:val="a4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Домашние задания распределены в течение семестра, как показано в графике дисциплины.</w:t>
            </w:r>
          </w:p>
          <w:p w:rsidR="00521062" w:rsidRPr="00771DEF" w:rsidRDefault="00521062" w:rsidP="00771DEF">
            <w:pPr>
              <w:pStyle w:val="a4"/>
              <w:numPr>
                <w:ilvl w:val="0"/>
                <w:numId w:val="4"/>
              </w:numPr>
              <w:tabs>
                <w:tab w:val="left" w:pos="426"/>
              </w:tabs>
              <w:ind w:left="0" w:firstLine="28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В течение семестра, будет учитываться не сколько посещаемость занятий, а уровень и глубина знаний по предмету.</w:t>
            </w:r>
          </w:p>
          <w:p w:rsidR="00521062" w:rsidRPr="00771DEF" w:rsidRDefault="00521062" w:rsidP="00771DEF">
            <w:pPr>
              <w:tabs>
                <w:tab w:val="left" w:pos="426"/>
              </w:tabs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5. При выполнении домашних заданий должны соблюдаться следующие правила:</w:t>
            </w:r>
          </w:p>
          <w:p w:rsidR="00521062" w:rsidRPr="00771DEF" w:rsidRDefault="00521062" w:rsidP="00771DEF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ind w:left="0" w:firstLine="284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Домашние задания (СРС) должны выполняться в указанные сроки. Позже домашние задания будут приняты только при наличии справки по болезни.</w:t>
            </w:r>
          </w:p>
          <w:p w:rsidR="00521062" w:rsidRPr="00771DEF" w:rsidRDefault="00521062" w:rsidP="00771DEF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ind w:left="0" w:firstLine="284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Домашнее задание (СРС) должно быть выполнено самостоятельно и обязательно содержать самостоятельные выводы по предложенной теме/проблеме.</w:t>
            </w:r>
          </w:p>
          <w:p w:rsidR="00521062" w:rsidRPr="00771DEF" w:rsidRDefault="00521062" w:rsidP="00771DEF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771DEF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 xml:space="preserve"> СРСП проводится в форме консультаций.</w:t>
            </w:r>
          </w:p>
          <w:p w:rsidR="00521062" w:rsidRPr="00771DEF" w:rsidRDefault="00521062" w:rsidP="00771DEF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521062" w:rsidRPr="00771DEF" w:rsidRDefault="00521062" w:rsidP="00771DEF">
            <w:pPr>
              <w:pStyle w:val="a4"/>
              <w:numPr>
                <w:ilvl w:val="0"/>
                <w:numId w:val="17"/>
              </w:numPr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Интеллектуальная свобода</w:t>
            </w:r>
          </w:p>
          <w:p w:rsidR="00521062" w:rsidRPr="00771DEF" w:rsidRDefault="00521062" w:rsidP="00771DEF">
            <w:pPr>
              <w:pStyle w:val="a4"/>
              <w:numPr>
                <w:ilvl w:val="0"/>
                <w:numId w:val="17"/>
              </w:numPr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Право свободно выражать свое мнение</w:t>
            </w:r>
          </w:p>
          <w:p w:rsidR="00521062" w:rsidRPr="00771DEF" w:rsidRDefault="00521062" w:rsidP="00771DEF">
            <w:pPr>
              <w:pStyle w:val="a4"/>
              <w:numPr>
                <w:ilvl w:val="0"/>
                <w:numId w:val="17"/>
              </w:numPr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Самоценность</w:t>
            </w:r>
            <w:proofErr w:type="spellEnd"/>
            <w:r w:rsidRPr="00771DEF">
              <w:rPr>
                <w:rFonts w:ascii="Times New Roman" w:hAnsi="Times New Roman" w:cs="Times New Roman"/>
                <w:sz w:val="24"/>
                <w:szCs w:val="24"/>
              </w:rPr>
              <w:t xml:space="preserve"> интеллектуальной работы</w:t>
            </w:r>
          </w:p>
          <w:p w:rsidR="00521062" w:rsidRPr="00771DEF" w:rsidRDefault="00521062" w:rsidP="00771DEF">
            <w:pPr>
              <w:pStyle w:val="a4"/>
              <w:numPr>
                <w:ilvl w:val="0"/>
                <w:numId w:val="17"/>
              </w:numPr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Ответственность, добросовестность</w:t>
            </w:r>
          </w:p>
          <w:p w:rsidR="005B49C3" w:rsidRPr="00771DEF" w:rsidRDefault="00521062" w:rsidP="00771DEF">
            <w:pPr>
              <w:pStyle w:val="a4"/>
              <w:numPr>
                <w:ilvl w:val="0"/>
                <w:numId w:val="17"/>
              </w:numPr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Уважительное отношение к преподавателям и студентам.</w:t>
            </w:r>
          </w:p>
          <w:p w:rsidR="00771DEF" w:rsidRPr="00771DEF" w:rsidRDefault="00771DEF" w:rsidP="00771D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Студенты с ограниченными возможностями могут получать консультационную помощь по эл</w:t>
            </w:r>
            <w:proofErr w:type="gramStart"/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. адресу</w:t>
            </w:r>
            <w:proofErr w:type="gramEnd"/>
            <w:r w:rsidRPr="00771D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aigul</w:t>
            </w:r>
            <w:proofErr w:type="spellEnd"/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71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abzhapparova</w:t>
            </w:r>
            <w:proofErr w:type="spellEnd"/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771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71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, телефон  87081864165</w:t>
            </w:r>
          </w:p>
        </w:tc>
      </w:tr>
      <w:tr w:rsidR="005B49C3" w:rsidRPr="00771DEF" w:rsidTr="00771DEF">
        <w:trPr>
          <w:trHeight w:val="1498"/>
        </w:trPr>
        <w:tc>
          <w:tcPr>
            <w:tcW w:w="1526" w:type="dxa"/>
          </w:tcPr>
          <w:p w:rsidR="005B49C3" w:rsidRPr="00771DEF" w:rsidRDefault="005B49C3" w:rsidP="00771DE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771DEF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8363" w:type="dxa"/>
            <w:gridSpan w:val="10"/>
          </w:tcPr>
          <w:p w:rsidR="005B49C3" w:rsidRPr="00771DEF" w:rsidRDefault="005B49C3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DEF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771D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771DEF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на рубежном контроле и экзаменах).</w:t>
            </w:r>
          </w:p>
          <w:p w:rsidR="005B49C3" w:rsidRPr="00771DEF" w:rsidRDefault="005B49C3" w:rsidP="00771DE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DEF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771D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  <w:tr w:rsidR="00124AC4" w:rsidRPr="00771DEF" w:rsidTr="00771DEF">
        <w:tc>
          <w:tcPr>
            <w:tcW w:w="9889" w:type="dxa"/>
            <w:gridSpan w:val="11"/>
          </w:tcPr>
          <w:p w:rsidR="00124AC4" w:rsidRPr="00771DEF" w:rsidRDefault="005B49C3" w:rsidP="00771DE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Календарь (график) реализации содержания учебного курса</w:t>
            </w:r>
          </w:p>
        </w:tc>
      </w:tr>
    </w:tbl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3"/>
        <w:gridCol w:w="5527"/>
        <w:gridCol w:w="977"/>
        <w:gridCol w:w="2068"/>
      </w:tblGrid>
      <w:tr w:rsidR="00D95308" w:rsidRPr="00771DEF" w:rsidTr="006B4A1D"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Неделя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Название темы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Кол-во часов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Максимальный балл</w:t>
            </w:r>
          </w:p>
        </w:tc>
      </w:tr>
      <w:tr w:rsidR="00D95308" w:rsidRPr="00771DEF" w:rsidTr="006B4A1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71D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1</w:t>
            </w:r>
            <w:r w:rsidR="00E16205" w:rsidRPr="00771D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E16205" w:rsidRPr="00771DE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Теоретические основы </w:t>
            </w:r>
            <w:r w:rsidR="00E16205" w:rsidRPr="00771DE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PR</w:t>
            </w:r>
          </w:p>
        </w:tc>
      </w:tr>
      <w:tr w:rsidR="00D95308" w:rsidRPr="00771DEF" w:rsidTr="006B4A1D">
        <w:trPr>
          <w:trHeight w:val="506"/>
        </w:trPr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1</w:t>
            </w:r>
            <w:r w:rsidR="00E16205"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E16205" w:rsidRPr="00771D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6205" w:rsidRPr="00771D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Становление </w:t>
            </w:r>
            <w:r w:rsidR="0009138A" w:rsidRPr="00771DE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</w:t>
            </w:r>
            <w:r w:rsidR="0009138A" w:rsidRPr="00771D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6205" w:rsidRPr="00771DEF">
              <w:rPr>
                <w:rFonts w:ascii="Times New Roman" w:eastAsia="Times New Roman" w:hAnsi="Times New Roman" w:cs="Times New Roman"/>
                <w:sz w:val="24"/>
                <w:szCs w:val="24"/>
              </w:rPr>
              <w:t>как области знаний и сферы деятельности</w:t>
            </w:r>
            <w:r w:rsidR="00E16205" w:rsidRPr="00771D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FC2037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5308" w:rsidRPr="00771DEF" w:rsidTr="006B4A1D">
        <w:trPr>
          <w:trHeight w:val="291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308" w:rsidRPr="00771DEF" w:rsidRDefault="00D95308" w:rsidP="00771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Практическое (лабораторное) занятие 1.</w:t>
            </w:r>
            <w:r w:rsidRPr="00771D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41BDA" w:rsidRPr="00771DEF">
              <w:rPr>
                <w:rFonts w:ascii="Times New Roman" w:hAnsi="Times New Roman" w:cs="Times New Roman"/>
                <w:sz w:val="24"/>
                <w:szCs w:val="24"/>
              </w:rPr>
              <w:t>Понятие и и</w:t>
            </w:r>
            <w:r w:rsidR="0009138A" w:rsidRPr="00771DEF">
              <w:rPr>
                <w:rFonts w:ascii="Times New Roman" w:hAnsi="Times New Roman" w:cs="Times New Roman"/>
                <w:sz w:val="24"/>
                <w:szCs w:val="24"/>
              </w:rPr>
              <w:t xml:space="preserve">стория </w:t>
            </w:r>
            <w:r w:rsidR="0009138A" w:rsidRPr="00771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FC2037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5308" w:rsidRPr="00771DEF" w:rsidTr="006B4A1D">
        <w:trPr>
          <w:trHeight w:val="257"/>
        </w:trPr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2. </w:t>
            </w:r>
            <w:r w:rsidR="00E16205" w:rsidRPr="00771DEF">
              <w:rPr>
                <w:rFonts w:ascii="Times New Roman" w:eastAsia="Times New Roman" w:hAnsi="Times New Roman" w:cs="Times New Roman"/>
                <w:sz w:val="24"/>
                <w:szCs w:val="24"/>
              </w:rPr>
              <w:t>Цели, функции и основные принципы PR.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FC2037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5308" w:rsidRPr="00771DEF" w:rsidTr="006B4A1D">
        <w:trPr>
          <w:trHeight w:val="248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Практическое (лабораторное) занятие 2.</w:t>
            </w:r>
            <w:r w:rsidR="0009138A"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9138A" w:rsidRPr="00771D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PR</w:t>
            </w:r>
            <w:r w:rsidR="0009138A" w:rsidRPr="00771D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  <w:r w:rsidR="00E16205" w:rsidRPr="00771D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основные понятия, определения, функциональное значение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FC2037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5308" w:rsidRPr="00771DEF" w:rsidTr="006B4A1D">
        <w:trPr>
          <w:trHeight w:val="242"/>
        </w:trPr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3. </w:t>
            </w:r>
            <w:r w:rsidR="0009138A" w:rsidRPr="00771D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Коммуникации как фундамент </w:t>
            </w:r>
            <w:r w:rsidR="0009138A" w:rsidRPr="00771DE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</w:t>
            </w:r>
            <w:r w:rsidR="00E16205" w:rsidRPr="00771DE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FC2037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5308" w:rsidRPr="00771DEF" w:rsidTr="006B4A1D">
        <w:trPr>
          <w:trHeight w:val="273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Практическое (лабораторное) занятие 3.</w:t>
            </w:r>
            <w:r w:rsidRPr="00771D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16205" w:rsidRPr="00771DE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теории коммуникации.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FC2037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5308" w:rsidRPr="00771DEF" w:rsidTr="006B4A1D">
        <w:trPr>
          <w:trHeight w:val="70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2D4E8C" w:rsidP="00771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 1</w:t>
            </w:r>
            <w:r w:rsidR="00D95308"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D710B4"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710B4" w:rsidRPr="00771DEF">
              <w:rPr>
                <w:rFonts w:ascii="Times New Roman" w:hAnsi="Times New Roman" w:cs="Times New Roman"/>
                <w:sz w:val="24"/>
                <w:szCs w:val="24"/>
              </w:rPr>
              <w:t>Ответьте на вопрос: «Что способствовало выделению СО как отдельного вида профессиональной деятельности</w:t>
            </w: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5B49C3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2037" w:rsidRPr="00771D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5308" w:rsidRPr="00771DEF" w:rsidTr="006B4A1D"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4. </w:t>
            </w:r>
            <w:r w:rsidR="00E16205" w:rsidRPr="00771D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Сферы применения </w:t>
            </w:r>
            <w:r w:rsidR="0008183E" w:rsidRPr="00771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FC2037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5308" w:rsidRPr="00771DEF" w:rsidTr="006B4A1D">
        <w:trPr>
          <w:trHeight w:val="242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Практическое (лабораторное) занятие 4.</w:t>
            </w:r>
            <w:r w:rsidRPr="00771D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16205" w:rsidRPr="00771DEF">
              <w:rPr>
                <w:rFonts w:ascii="Times New Roman" w:hAnsi="Times New Roman" w:cs="Times New Roman"/>
                <w:sz w:val="24"/>
                <w:szCs w:val="24"/>
              </w:rPr>
              <w:t>Специфика и многообразие областей</w:t>
            </w:r>
            <w:r w:rsidR="00E16205" w:rsidRPr="00771D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использования </w:t>
            </w:r>
            <w:r w:rsidR="0008183E" w:rsidRPr="00771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FC2037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5308" w:rsidRPr="00771DEF" w:rsidTr="006B4A1D"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5. </w:t>
            </w:r>
            <w:r w:rsidR="00E16205" w:rsidRPr="00771DE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Специфика взаимодействия с внешней средой </w:t>
            </w:r>
            <w:proofErr w:type="gramStart"/>
            <w:r w:rsidR="00E16205" w:rsidRPr="00771DE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="0008183E" w:rsidRPr="00771DE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8183E" w:rsidRPr="00771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</w:t>
            </w:r>
            <w:proofErr w:type="gramEnd"/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FC2037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5308" w:rsidRPr="00771DEF" w:rsidTr="006B4A1D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308" w:rsidRPr="00771DEF" w:rsidRDefault="00D95308" w:rsidP="00771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Практическое (лабораторное) занятие 5.</w:t>
            </w:r>
            <w:r w:rsidRPr="00771D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16205" w:rsidRPr="00771DE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Внешняя среда организации и </w:t>
            </w:r>
            <w:r w:rsidR="0008183E" w:rsidRPr="00771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</w:t>
            </w:r>
            <w:r w:rsidR="00E16205" w:rsidRPr="00771DE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FC2037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5308" w:rsidRPr="00771DEF" w:rsidTr="006B4A1D">
        <w:tc>
          <w:tcPr>
            <w:tcW w:w="5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308" w:rsidRPr="00771DEF" w:rsidRDefault="00D95308" w:rsidP="00771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2D4E8C" w:rsidP="00771D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 2</w:t>
            </w:r>
            <w:r w:rsidR="00D95308"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D95308" w:rsidRPr="00771D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4A1D" w:rsidRPr="00771DEF">
              <w:rPr>
                <w:rFonts w:ascii="Times New Roman" w:hAnsi="Times New Roman" w:cs="Times New Roman"/>
                <w:sz w:val="24"/>
                <w:szCs w:val="24"/>
              </w:rPr>
              <w:t xml:space="preserve">Докажите, что </w:t>
            </w:r>
            <w:r w:rsidR="006B4A1D" w:rsidRPr="00771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</w:t>
            </w:r>
            <w:r w:rsidR="006B4A1D" w:rsidRPr="00771DEF">
              <w:rPr>
                <w:rFonts w:ascii="Times New Roman" w:hAnsi="Times New Roman" w:cs="Times New Roman"/>
                <w:sz w:val="24"/>
                <w:szCs w:val="24"/>
              </w:rPr>
              <w:t xml:space="preserve"> невозможны в наркобизнесе.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5B49C3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2037" w:rsidRPr="00771D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5308" w:rsidRPr="00771DEF" w:rsidTr="006B4A1D"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6. </w:t>
            </w:r>
            <w:r w:rsidR="00E16205" w:rsidRPr="00771D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Место и роль ис</w:t>
            </w:r>
            <w:bookmarkStart w:id="0" w:name="_GoBack"/>
            <w:bookmarkEnd w:id="0"/>
            <w:r w:rsidR="00E16205" w:rsidRPr="00771D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следований в </w:t>
            </w:r>
            <w:r w:rsidR="0008183E" w:rsidRPr="00771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FC2037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D95308" w:rsidRPr="00771DEF" w:rsidTr="006B4A1D">
        <w:tc>
          <w:tcPr>
            <w:tcW w:w="5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Практическое (лабораторное) занятие 6.</w:t>
            </w:r>
            <w:r w:rsidRPr="00771D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16205" w:rsidRPr="00771D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Классификация и характеристики исследований в связях с общественностью.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FC2037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caps/>
                <w:sz w:val="24"/>
                <w:szCs w:val="24"/>
              </w:rPr>
              <w:t>5</w:t>
            </w:r>
          </w:p>
        </w:tc>
      </w:tr>
      <w:tr w:rsidR="00D95308" w:rsidRPr="00771DEF" w:rsidTr="006B4A1D">
        <w:trPr>
          <w:trHeight w:val="228"/>
        </w:trPr>
        <w:tc>
          <w:tcPr>
            <w:tcW w:w="5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308" w:rsidRPr="00771DEF" w:rsidRDefault="00D95308" w:rsidP="00771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2D4E8C" w:rsidP="00771D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 3</w:t>
            </w:r>
            <w:r w:rsidR="00D95308"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D710B4" w:rsidRPr="00771D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4A1D" w:rsidRPr="00771D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Проведите </w:t>
            </w:r>
            <w:r w:rsidR="006B4A1D" w:rsidRPr="00771DE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SWOT</w:t>
            </w:r>
            <w:r w:rsidR="006B4A1D" w:rsidRPr="00771D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-анализ </w:t>
            </w:r>
            <w:r w:rsidR="006B4A1D" w:rsidRPr="00771DE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</w:t>
            </w:r>
            <w:r w:rsidR="006B4A1D" w:rsidRPr="00771DEF">
              <w:rPr>
                <w:rFonts w:ascii="Times New Roman" w:eastAsia="Times New Roman" w:hAnsi="Times New Roman" w:cs="Times New Roman"/>
                <w:sz w:val="24"/>
                <w:szCs w:val="24"/>
              </w:rPr>
              <w:t>-деятельности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5B49C3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caps/>
                <w:sz w:val="24"/>
                <w:szCs w:val="24"/>
              </w:rPr>
              <w:t>2</w:t>
            </w:r>
            <w:r w:rsidR="00FC2037" w:rsidRPr="00771DEF">
              <w:rPr>
                <w:rFonts w:ascii="Times New Roman" w:hAnsi="Times New Roman" w:cs="Times New Roman"/>
                <w:caps/>
                <w:sz w:val="24"/>
                <w:szCs w:val="24"/>
              </w:rPr>
              <w:t>1</w:t>
            </w:r>
          </w:p>
        </w:tc>
      </w:tr>
      <w:tr w:rsidR="00D95308" w:rsidRPr="00771DEF" w:rsidTr="006B4A1D"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7.</w:t>
            </w:r>
            <w:r w:rsidR="00E16205" w:rsidRPr="00771D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6205" w:rsidRPr="00771D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Процедурные технологии в PR: </w:t>
            </w:r>
            <w:proofErr w:type="spellStart"/>
            <w:r w:rsidR="00E16205" w:rsidRPr="00771DEF">
              <w:rPr>
                <w:rFonts w:ascii="Times New Roman" w:eastAsia="Times New Roman" w:hAnsi="Times New Roman" w:cs="Times New Roman"/>
                <w:sz w:val="24"/>
                <w:szCs w:val="24"/>
              </w:rPr>
              <w:t>фасилитация</w:t>
            </w:r>
            <w:proofErr w:type="spellEnd"/>
            <w:r w:rsidR="00E16205" w:rsidRPr="00771D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медиация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FC2037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D95308" w:rsidRPr="00771DEF" w:rsidTr="006B4A1D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308" w:rsidRPr="00771DEF" w:rsidRDefault="00D95308" w:rsidP="00771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Практическое (лабораторное) занятие 7.</w:t>
            </w:r>
            <w:r w:rsidRPr="00771D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16205" w:rsidRPr="00771DEF">
              <w:rPr>
                <w:rFonts w:ascii="Times New Roman" w:hAnsi="Times New Roman" w:cs="Times New Roman"/>
                <w:sz w:val="24"/>
                <w:szCs w:val="24"/>
              </w:rPr>
              <w:t>Фасилитация</w:t>
            </w:r>
            <w:proofErr w:type="spellEnd"/>
            <w:r w:rsidR="00E16205" w:rsidRPr="00771DEF">
              <w:rPr>
                <w:rFonts w:ascii="Times New Roman" w:hAnsi="Times New Roman" w:cs="Times New Roman"/>
                <w:sz w:val="24"/>
                <w:szCs w:val="24"/>
              </w:rPr>
              <w:t xml:space="preserve"> и медиация: общее и особенное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FC2037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caps/>
                <w:sz w:val="24"/>
                <w:szCs w:val="24"/>
              </w:rPr>
              <w:t>3</w:t>
            </w:r>
          </w:p>
        </w:tc>
      </w:tr>
      <w:tr w:rsidR="00D95308" w:rsidRPr="00771DEF" w:rsidTr="006B4A1D">
        <w:tc>
          <w:tcPr>
            <w:tcW w:w="5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308" w:rsidRPr="00771DEF" w:rsidRDefault="00D95308" w:rsidP="00771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1E6F64" w:rsidP="00771D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РК </w:t>
            </w:r>
            <w:r w:rsidR="00D95308" w:rsidRPr="00771D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5B49C3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771DEF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216A3E" w:rsidRPr="00771DEF" w:rsidTr="006B4A1D">
        <w:tc>
          <w:tcPr>
            <w:tcW w:w="5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A3E" w:rsidRPr="00771DEF" w:rsidRDefault="00216A3E" w:rsidP="00771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A3E" w:rsidRPr="00771DEF" w:rsidRDefault="00216A3E" w:rsidP="00771DE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МТ. </w:t>
            </w:r>
            <w:r w:rsidR="009474B5" w:rsidRPr="00771D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A3E" w:rsidRPr="00771DEF" w:rsidRDefault="00216A3E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A3E" w:rsidRPr="00771DEF" w:rsidRDefault="00216A3E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771DEF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D95308" w:rsidRPr="00771DEF" w:rsidTr="006B4A1D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1D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2</w:t>
            </w:r>
            <w:r w:rsidRPr="00771DE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Актуальные проблемы </w:t>
            </w:r>
            <w:r w:rsidR="0047408B" w:rsidRPr="00771DE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PR</w:t>
            </w:r>
          </w:p>
        </w:tc>
      </w:tr>
      <w:tr w:rsidR="00D95308" w:rsidRPr="00771DEF" w:rsidTr="006B4A1D"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8. </w:t>
            </w:r>
            <w:r w:rsidR="00E16205" w:rsidRPr="00771D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Связи с общественностью как специальность.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FC2037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D95308" w:rsidRPr="00771DEF" w:rsidTr="006B4A1D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308" w:rsidRPr="00771DEF" w:rsidRDefault="00D95308" w:rsidP="00771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</w:t>
            </w: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ическое (лабораторное) занятие 8.</w:t>
            </w:r>
            <w:r w:rsidRPr="00771D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16205" w:rsidRPr="00771D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Классификация услуг и функций специалиста по связям с общественностью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FC2037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caps/>
                <w:sz w:val="24"/>
                <w:szCs w:val="24"/>
              </w:rPr>
              <w:t>5</w:t>
            </w:r>
          </w:p>
        </w:tc>
      </w:tr>
      <w:tr w:rsidR="00D710B4" w:rsidRPr="00771DEF" w:rsidTr="006B4A1D">
        <w:tc>
          <w:tcPr>
            <w:tcW w:w="56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0B4" w:rsidRPr="00771DEF" w:rsidRDefault="00D710B4" w:rsidP="00771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0B4" w:rsidRPr="00771DEF" w:rsidRDefault="006B4A1D" w:rsidP="00771D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D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СРСП </w:t>
            </w:r>
            <w:r w:rsidR="002D4E8C" w:rsidRPr="00771D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8A5435" w:rsidRPr="00771D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D710B4" w:rsidRPr="00771D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Охарактеризуйте «портрет» специалиста по PR: какими качествами он должен обладать, каковы его функции, задачи и цели, какие средства ему необходимо использовать, а каких нужно остерегаться.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0B4" w:rsidRPr="00771DEF" w:rsidRDefault="00D710B4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0B4" w:rsidRPr="00771DEF" w:rsidRDefault="005B49C3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caps/>
                <w:sz w:val="24"/>
                <w:szCs w:val="24"/>
              </w:rPr>
              <w:t>1</w:t>
            </w:r>
            <w:r w:rsidR="00FC2037" w:rsidRPr="00771DEF">
              <w:rPr>
                <w:rFonts w:ascii="Times New Roman" w:hAnsi="Times New Roman" w:cs="Times New Roman"/>
                <w:caps/>
                <w:sz w:val="24"/>
                <w:szCs w:val="24"/>
              </w:rPr>
              <w:t>5</w:t>
            </w:r>
          </w:p>
        </w:tc>
      </w:tr>
      <w:tr w:rsidR="00D95308" w:rsidRPr="00771DEF" w:rsidTr="006B4A1D"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9. </w:t>
            </w:r>
            <w:r w:rsidR="0009138A" w:rsidRPr="00771D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Политический </w:t>
            </w:r>
            <w:r w:rsidR="0009138A" w:rsidRPr="00771DE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FC2037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D95308" w:rsidRPr="00771DEF" w:rsidTr="006B4A1D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</w:t>
            </w: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ическое (лабораторное) занятие 9.</w:t>
            </w:r>
            <w:r w:rsidRPr="00771D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FC2037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caps/>
                <w:sz w:val="24"/>
                <w:szCs w:val="24"/>
              </w:rPr>
              <w:t>5</w:t>
            </w:r>
          </w:p>
        </w:tc>
      </w:tr>
      <w:tr w:rsidR="00D95308" w:rsidRPr="00771DEF" w:rsidTr="006B4A1D"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10. </w:t>
            </w:r>
            <w:r w:rsidR="00041BDA" w:rsidRPr="00771DEF">
              <w:rPr>
                <w:rFonts w:ascii="Times New Roman" w:hAnsi="Times New Roman" w:cs="Times New Roman"/>
                <w:sz w:val="24"/>
                <w:szCs w:val="24"/>
              </w:rPr>
              <w:t xml:space="preserve">Имидж – основа </w:t>
            </w:r>
            <w:r w:rsidR="00041BDA" w:rsidRPr="00771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FC2037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D95308" w:rsidRPr="00771DEF" w:rsidTr="006B4A1D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</w:t>
            </w: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ическое (лабораторное) занятие 10.</w:t>
            </w:r>
            <w:r w:rsidRPr="00771D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FC2037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caps/>
                <w:sz w:val="24"/>
                <w:szCs w:val="24"/>
              </w:rPr>
              <w:t>5</w:t>
            </w:r>
          </w:p>
        </w:tc>
      </w:tr>
      <w:tr w:rsidR="00D95308" w:rsidRPr="00771DEF" w:rsidTr="006B4A1D"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11. </w:t>
            </w:r>
            <w:r w:rsidR="0009138A" w:rsidRPr="00771DE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</w:t>
            </w:r>
            <w:r w:rsidR="0009138A" w:rsidRPr="00771DEF">
              <w:rPr>
                <w:rFonts w:ascii="Times New Roman" w:hAnsi="Times New Roman" w:cs="Times New Roman"/>
                <w:sz w:val="24"/>
                <w:szCs w:val="24"/>
              </w:rPr>
              <w:t xml:space="preserve"> и органы власти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FC2037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D95308" w:rsidRPr="00771DEF" w:rsidTr="006B4A1D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</w:t>
            </w: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ическое (лабораторное) занятие 11.</w:t>
            </w:r>
            <w:r w:rsidRPr="00771D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9138A" w:rsidRPr="00771D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органы власти строят свою работу по </w:t>
            </w:r>
            <w:r w:rsidR="0009138A" w:rsidRPr="00771DE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</w:t>
            </w:r>
            <w:r w:rsidR="0009138A" w:rsidRPr="00771DEF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FC2037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caps/>
                <w:sz w:val="24"/>
                <w:szCs w:val="24"/>
              </w:rPr>
              <w:t>5</w:t>
            </w:r>
          </w:p>
        </w:tc>
      </w:tr>
      <w:tr w:rsidR="00D95308" w:rsidRPr="00771DEF" w:rsidTr="006B4A1D">
        <w:tc>
          <w:tcPr>
            <w:tcW w:w="56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FC2037" w:rsidP="00771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 5</w:t>
            </w:r>
            <w:r w:rsidR="00E16205" w:rsidRPr="00771D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710B4" w:rsidRPr="00771DEF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Подготовьте пресс-релиз (информационный повод придумайте сами). Оформите его в соответствии с требованиями.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5B49C3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caps/>
                <w:sz w:val="24"/>
                <w:szCs w:val="24"/>
              </w:rPr>
              <w:t>1</w:t>
            </w:r>
            <w:r w:rsidR="00FC2037" w:rsidRPr="00771DEF">
              <w:rPr>
                <w:rFonts w:ascii="Times New Roman" w:hAnsi="Times New Roman" w:cs="Times New Roman"/>
                <w:caps/>
                <w:sz w:val="24"/>
                <w:szCs w:val="24"/>
              </w:rPr>
              <w:t>5</w:t>
            </w:r>
          </w:p>
        </w:tc>
      </w:tr>
      <w:tr w:rsidR="00D95308" w:rsidRPr="00771DEF" w:rsidTr="006B4A1D"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12. </w:t>
            </w:r>
            <w:r w:rsidR="0009138A" w:rsidRPr="00771D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СМИ как средство </w:t>
            </w:r>
            <w:r w:rsidR="0009138A" w:rsidRPr="00771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FC2037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D95308" w:rsidRPr="00771DEF" w:rsidTr="006B4A1D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</w:t>
            </w: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ическое (лабораторное) занятие 12.</w:t>
            </w:r>
            <w:r w:rsidRPr="00771D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9138A"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Роль СМИ в </w:t>
            </w:r>
            <w:r w:rsidR="0009138A" w:rsidRPr="00771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FC2037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caps/>
                <w:sz w:val="24"/>
                <w:szCs w:val="24"/>
              </w:rPr>
              <w:t>5</w:t>
            </w:r>
          </w:p>
        </w:tc>
      </w:tr>
      <w:tr w:rsidR="00D95308" w:rsidRPr="00771DEF" w:rsidTr="006B4A1D">
        <w:tc>
          <w:tcPr>
            <w:tcW w:w="5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FC2037" w:rsidP="00771D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 6</w:t>
            </w:r>
            <w:r w:rsidR="00D95308"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D95308" w:rsidRPr="00771D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4A1D" w:rsidRPr="00771DEF">
              <w:rPr>
                <w:rFonts w:ascii="Times New Roman" w:hAnsi="Times New Roman" w:cs="Times New Roman"/>
                <w:sz w:val="24"/>
                <w:szCs w:val="24"/>
              </w:rPr>
              <w:t xml:space="preserve">Раскройте значимость современной системы </w:t>
            </w:r>
            <w:r w:rsidR="00041BDA" w:rsidRPr="00771DEF">
              <w:rPr>
                <w:rFonts w:ascii="Times New Roman" w:hAnsi="Times New Roman" w:cs="Times New Roman"/>
                <w:sz w:val="24"/>
                <w:szCs w:val="24"/>
              </w:rPr>
              <w:t>Интер</w:t>
            </w:r>
            <w:r w:rsidR="006B4A1D" w:rsidRPr="00771DEF">
              <w:rPr>
                <w:rFonts w:ascii="Times New Roman" w:hAnsi="Times New Roman" w:cs="Times New Roman"/>
                <w:sz w:val="24"/>
                <w:szCs w:val="24"/>
              </w:rPr>
              <w:t>нет в</w:t>
            </w:r>
            <w:r w:rsidR="00041BDA" w:rsidRPr="00771D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1BDA" w:rsidRPr="00771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</w:t>
            </w:r>
            <w:r w:rsidR="006B4A1D" w:rsidRPr="00771DEF">
              <w:rPr>
                <w:rFonts w:ascii="Times New Roman" w:hAnsi="Times New Roman" w:cs="Times New Roman"/>
                <w:sz w:val="24"/>
                <w:szCs w:val="24"/>
              </w:rPr>
              <w:t>-работе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5B49C3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caps/>
                <w:sz w:val="24"/>
                <w:szCs w:val="24"/>
              </w:rPr>
              <w:t>1</w:t>
            </w:r>
            <w:r w:rsidR="00FC2037" w:rsidRPr="00771DEF">
              <w:rPr>
                <w:rFonts w:ascii="Times New Roman" w:hAnsi="Times New Roman" w:cs="Times New Roman"/>
                <w:caps/>
                <w:sz w:val="24"/>
                <w:szCs w:val="24"/>
              </w:rPr>
              <w:t>5</w:t>
            </w:r>
          </w:p>
        </w:tc>
      </w:tr>
      <w:tr w:rsidR="00D95308" w:rsidRPr="00771DEF" w:rsidTr="006B4A1D"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13. </w:t>
            </w:r>
            <w:r w:rsidR="0009138A" w:rsidRPr="00771D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Политическое манипулирование и </w:t>
            </w:r>
            <w:r w:rsidR="0009138A" w:rsidRPr="00771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FC2037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D95308" w:rsidRPr="00771DEF" w:rsidTr="006B4A1D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</w:t>
            </w: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ическое (лабораторное) занятие 13.</w:t>
            </w:r>
            <w:r w:rsidR="0009138A" w:rsidRPr="00771D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9138A" w:rsidRPr="00771DE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Цели, задачи, содержание политического манипулирования</w:t>
            </w:r>
            <w:r w:rsidR="0009138A" w:rsidRPr="00771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9138A" w:rsidRPr="00771DE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r w:rsidRPr="00771D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9138A" w:rsidRPr="00771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FC2037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caps/>
                <w:sz w:val="24"/>
                <w:szCs w:val="24"/>
              </w:rPr>
              <w:t>5</w:t>
            </w:r>
          </w:p>
        </w:tc>
      </w:tr>
      <w:tr w:rsidR="00D95308" w:rsidRPr="00771DEF" w:rsidTr="006B4A1D"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14. </w:t>
            </w:r>
            <w:r w:rsidR="0009138A" w:rsidRPr="00771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</w:t>
            </w:r>
            <w:r w:rsidR="0009138A" w:rsidRPr="00771DEF">
              <w:rPr>
                <w:rFonts w:ascii="Times New Roman" w:hAnsi="Times New Roman" w:cs="Times New Roman"/>
                <w:sz w:val="24"/>
                <w:szCs w:val="24"/>
              </w:rPr>
              <w:t xml:space="preserve"> и рекламная деятельность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FC2037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D95308" w:rsidRPr="00771DEF" w:rsidTr="00FC2037">
        <w:trPr>
          <w:trHeight w:val="571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308" w:rsidRPr="00771DEF" w:rsidRDefault="00D95308" w:rsidP="00771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</w:t>
            </w: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ическое (лабораторное) занятие 14.</w:t>
            </w:r>
            <w:r w:rsidRPr="00771D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9138A" w:rsidRPr="00771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</w:t>
            </w:r>
            <w:r w:rsidR="0009138A" w:rsidRPr="00771D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9138A" w:rsidRPr="00771DEF">
              <w:rPr>
                <w:rFonts w:ascii="Times New Roman" w:eastAsia="Times New Roman" w:hAnsi="Times New Roman" w:cs="Times New Roman"/>
                <w:sz w:val="24"/>
                <w:szCs w:val="24"/>
              </w:rPr>
              <w:t>и реклама: сходство и различие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FC2037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caps/>
                <w:sz w:val="24"/>
                <w:szCs w:val="24"/>
              </w:rPr>
              <w:t>5</w:t>
            </w:r>
          </w:p>
        </w:tc>
      </w:tr>
      <w:tr w:rsidR="002D4E8C" w:rsidRPr="00771DEF" w:rsidTr="006B4A1D">
        <w:tc>
          <w:tcPr>
            <w:tcW w:w="56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E8C" w:rsidRPr="00771DEF" w:rsidRDefault="002D4E8C" w:rsidP="00771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E8C" w:rsidRPr="00771DEF" w:rsidRDefault="00FC2037" w:rsidP="00771D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СРСП №7</w:t>
            </w:r>
            <w:r w:rsidR="002D4E8C" w:rsidRPr="00771DEF">
              <w:rPr>
                <w:rFonts w:ascii="Times New Roman" w:hAnsi="Times New Roman" w:cs="Times New Roman"/>
                <w:sz w:val="24"/>
                <w:szCs w:val="24"/>
              </w:rPr>
              <w:t>. Приведите примеры политической рекламы, объясните ее предназначение и эффективность воздействия на потребителей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E8C" w:rsidRPr="00771DEF" w:rsidRDefault="002D4E8C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E8C" w:rsidRPr="00771DEF" w:rsidRDefault="005B49C3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caps/>
                <w:sz w:val="24"/>
                <w:szCs w:val="24"/>
              </w:rPr>
              <w:t>1</w:t>
            </w:r>
            <w:r w:rsidR="00FC2037" w:rsidRPr="00771DEF">
              <w:rPr>
                <w:rFonts w:ascii="Times New Roman" w:hAnsi="Times New Roman" w:cs="Times New Roman"/>
                <w:caps/>
                <w:sz w:val="24"/>
                <w:szCs w:val="24"/>
              </w:rPr>
              <w:t>5</w:t>
            </w:r>
          </w:p>
        </w:tc>
      </w:tr>
      <w:tr w:rsidR="00D95308" w:rsidRPr="00771DEF" w:rsidTr="006B4A1D"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15. </w:t>
            </w:r>
            <w:r w:rsidR="0009138A"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</w:t>
            </w:r>
            <w:r w:rsidR="00476EB9" w:rsidRPr="00771DE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9138A"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ические аспекты </w:t>
            </w:r>
            <w:r w:rsidR="0009138A" w:rsidRPr="00771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FC2037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D95308" w:rsidRPr="00771DEF" w:rsidTr="006B4A1D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</w:t>
            </w:r>
            <w:r w:rsidRPr="00771DE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ическое (лабораторное) занятие 15.</w:t>
            </w:r>
            <w:r w:rsidRPr="00771D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9138A" w:rsidRPr="00771DEF">
              <w:rPr>
                <w:rFonts w:ascii="Times New Roman" w:hAnsi="Times New Roman" w:cs="Times New Roman"/>
                <w:sz w:val="24"/>
                <w:szCs w:val="24"/>
              </w:rPr>
              <w:t xml:space="preserve">Способы регулирования </w:t>
            </w:r>
            <w:r w:rsidR="0009138A" w:rsidRPr="00771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FC2037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caps/>
                <w:sz w:val="24"/>
                <w:szCs w:val="24"/>
              </w:rPr>
              <w:t>5</w:t>
            </w:r>
          </w:p>
        </w:tc>
      </w:tr>
      <w:tr w:rsidR="00D95308" w:rsidRPr="00771DEF" w:rsidTr="006B4A1D">
        <w:trPr>
          <w:trHeight w:val="132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308" w:rsidRPr="00771DEF" w:rsidRDefault="00D95308" w:rsidP="00771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10B4" w:rsidRPr="00771DEF" w:rsidRDefault="001E6F64" w:rsidP="00771D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РК </w:t>
            </w:r>
            <w:r w:rsidR="00D95308" w:rsidRPr="00771D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5B49C3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771DEF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</w:t>
            </w:r>
            <w:r w:rsidR="00D95308" w:rsidRPr="00771DEF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0</w:t>
            </w:r>
          </w:p>
        </w:tc>
      </w:tr>
      <w:tr w:rsidR="00D95308" w:rsidRPr="00771DEF" w:rsidTr="006B4A1D"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1D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308" w:rsidRPr="00771DEF" w:rsidRDefault="00D95308" w:rsidP="00771D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771DEF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124AC4" w:rsidRPr="00771DEF" w:rsidRDefault="00124AC4" w:rsidP="00771D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14AA" w:rsidRPr="00771DEF" w:rsidRDefault="006E14AA" w:rsidP="00771D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14AA" w:rsidRPr="00771DEF" w:rsidRDefault="00FC2037" w:rsidP="00771D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DEF">
        <w:rPr>
          <w:rFonts w:ascii="Times New Roman" w:hAnsi="Times New Roman" w:cs="Times New Roman"/>
          <w:sz w:val="24"/>
          <w:szCs w:val="24"/>
        </w:rPr>
        <w:t xml:space="preserve">Декан факультета                                                                А Р </w:t>
      </w:r>
      <w:proofErr w:type="spellStart"/>
      <w:r w:rsidRPr="00771DEF">
        <w:rPr>
          <w:rFonts w:ascii="Times New Roman" w:hAnsi="Times New Roman" w:cs="Times New Roman"/>
          <w:sz w:val="24"/>
          <w:szCs w:val="24"/>
        </w:rPr>
        <w:t>Масалимова</w:t>
      </w:r>
      <w:proofErr w:type="spellEnd"/>
    </w:p>
    <w:p w:rsidR="00124AC4" w:rsidRPr="00771DEF" w:rsidRDefault="00124AC4" w:rsidP="00771D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DEF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771DEF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771DEF">
        <w:rPr>
          <w:rFonts w:ascii="Times New Roman" w:hAnsi="Times New Roman" w:cs="Times New Roman"/>
          <w:sz w:val="24"/>
          <w:szCs w:val="24"/>
        </w:rPr>
        <w:tab/>
      </w:r>
      <w:r w:rsidRPr="00771DEF">
        <w:rPr>
          <w:rFonts w:ascii="Times New Roman" w:hAnsi="Times New Roman" w:cs="Times New Roman"/>
          <w:sz w:val="24"/>
          <w:szCs w:val="24"/>
        </w:rPr>
        <w:tab/>
      </w:r>
      <w:r w:rsidRPr="00771DEF">
        <w:rPr>
          <w:rFonts w:ascii="Times New Roman" w:hAnsi="Times New Roman" w:cs="Times New Roman"/>
          <w:sz w:val="24"/>
          <w:szCs w:val="24"/>
        </w:rPr>
        <w:tab/>
      </w:r>
      <w:r w:rsidRPr="00771DEF">
        <w:rPr>
          <w:rFonts w:ascii="Times New Roman" w:hAnsi="Times New Roman" w:cs="Times New Roman"/>
          <w:sz w:val="24"/>
          <w:szCs w:val="24"/>
        </w:rPr>
        <w:tab/>
      </w:r>
      <w:r w:rsidRPr="00771DE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71DEF">
        <w:rPr>
          <w:rFonts w:ascii="Times New Roman" w:hAnsi="Times New Roman" w:cs="Times New Roman"/>
          <w:sz w:val="24"/>
          <w:szCs w:val="24"/>
        </w:rPr>
        <w:t>Н.</w:t>
      </w:r>
      <w:r w:rsidR="0011529D" w:rsidRPr="00771DEF">
        <w:rPr>
          <w:rFonts w:ascii="Times New Roman" w:hAnsi="Times New Roman" w:cs="Times New Roman"/>
          <w:sz w:val="24"/>
          <w:szCs w:val="24"/>
        </w:rPr>
        <w:t>С.</w:t>
      </w:r>
      <w:r w:rsidRPr="00771DEF">
        <w:rPr>
          <w:rFonts w:ascii="Times New Roman" w:hAnsi="Times New Roman" w:cs="Times New Roman"/>
          <w:sz w:val="24"/>
          <w:szCs w:val="24"/>
        </w:rPr>
        <w:t>Жубаназарова</w:t>
      </w:r>
      <w:proofErr w:type="spellEnd"/>
    </w:p>
    <w:p w:rsidR="006E14AA" w:rsidRPr="00771DEF" w:rsidRDefault="006E14AA" w:rsidP="00771D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4AC4" w:rsidRPr="00771DEF" w:rsidRDefault="00124AC4" w:rsidP="00771D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DEF">
        <w:rPr>
          <w:rFonts w:ascii="Times New Roman" w:hAnsi="Times New Roman" w:cs="Times New Roman"/>
          <w:sz w:val="24"/>
          <w:szCs w:val="24"/>
        </w:rPr>
        <w:t>Заведующий кафедрой</w:t>
      </w:r>
      <w:r w:rsidRPr="00771DEF">
        <w:rPr>
          <w:rFonts w:ascii="Times New Roman" w:hAnsi="Times New Roman" w:cs="Times New Roman"/>
          <w:sz w:val="24"/>
          <w:szCs w:val="24"/>
        </w:rPr>
        <w:tab/>
      </w:r>
      <w:r w:rsidRPr="00771DEF">
        <w:rPr>
          <w:rFonts w:ascii="Times New Roman" w:hAnsi="Times New Roman" w:cs="Times New Roman"/>
          <w:sz w:val="24"/>
          <w:szCs w:val="24"/>
        </w:rPr>
        <w:tab/>
      </w:r>
      <w:r w:rsidRPr="00771DEF">
        <w:rPr>
          <w:rFonts w:ascii="Times New Roman" w:hAnsi="Times New Roman" w:cs="Times New Roman"/>
          <w:sz w:val="24"/>
          <w:szCs w:val="24"/>
        </w:rPr>
        <w:tab/>
      </w:r>
      <w:r w:rsidRPr="00771DEF">
        <w:rPr>
          <w:rFonts w:ascii="Times New Roman" w:hAnsi="Times New Roman" w:cs="Times New Roman"/>
          <w:sz w:val="24"/>
          <w:szCs w:val="24"/>
        </w:rPr>
        <w:tab/>
      </w:r>
      <w:r w:rsidRPr="00771DE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71DEF">
        <w:rPr>
          <w:rFonts w:ascii="Times New Roman" w:hAnsi="Times New Roman" w:cs="Times New Roman"/>
          <w:sz w:val="24"/>
          <w:szCs w:val="24"/>
        </w:rPr>
        <w:t>Г.О.Насимова</w:t>
      </w:r>
      <w:proofErr w:type="spellEnd"/>
    </w:p>
    <w:p w:rsidR="006E14AA" w:rsidRPr="00771DEF" w:rsidRDefault="006E14AA" w:rsidP="00771D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3284" w:rsidRPr="00771DEF" w:rsidRDefault="00124AC4" w:rsidP="00771D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DEF">
        <w:rPr>
          <w:rFonts w:ascii="Times New Roman" w:hAnsi="Times New Roman" w:cs="Times New Roman"/>
          <w:sz w:val="24"/>
          <w:szCs w:val="24"/>
        </w:rPr>
        <w:t>Лектор</w:t>
      </w:r>
      <w:r w:rsidRPr="00771DEF">
        <w:rPr>
          <w:rFonts w:ascii="Times New Roman" w:hAnsi="Times New Roman" w:cs="Times New Roman"/>
          <w:sz w:val="24"/>
          <w:szCs w:val="24"/>
        </w:rPr>
        <w:tab/>
      </w:r>
      <w:r w:rsidRPr="00771DEF">
        <w:rPr>
          <w:rFonts w:ascii="Times New Roman" w:hAnsi="Times New Roman" w:cs="Times New Roman"/>
          <w:sz w:val="24"/>
          <w:szCs w:val="24"/>
        </w:rPr>
        <w:tab/>
      </w:r>
      <w:r w:rsidRPr="00771DEF">
        <w:rPr>
          <w:rFonts w:ascii="Times New Roman" w:hAnsi="Times New Roman" w:cs="Times New Roman"/>
          <w:sz w:val="24"/>
          <w:szCs w:val="24"/>
        </w:rPr>
        <w:tab/>
      </w:r>
      <w:r w:rsidRPr="00771DEF">
        <w:rPr>
          <w:rFonts w:ascii="Times New Roman" w:hAnsi="Times New Roman" w:cs="Times New Roman"/>
          <w:sz w:val="24"/>
          <w:szCs w:val="24"/>
        </w:rPr>
        <w:tab/>
      </w:r>
      <w:r w:rsidRPr="00771DEF">
        <w:rPr>
          <w:rFonts w:ascii="Times New Roman" w:hAnsi="Times New Roman" w:cs="Times New Roman"/>
          <w:sz w:val="24"/>
          <w:szCs w:val="24"/>
        </w:rPr>
        <w:tab/>
      </w:r>
      <w:r w:rsidRPr="00771DEF">
        <w:rPr>
          <w:rFonts w:ascii="Times New Roman" w:hAnsi="Times New Roman" w:cs="Times New Roman"/>
          <w:sz w:val="24"/>
          <w:szCs w:val="24"/>
        </w:rPr>
        <w:tab/>
      </w:r>
      <w:r w:rsidRPr="00771DEF">
        <w:rPr>
          <w:rFonts w:ascii="Times New Roman" w:hAnsi="Times New Roman" w:cs="Times New Roman"/>
          <w:sz w:val="24"/>
          <w:szCs w:val="24"/>
        </w:rPr>
        <w:tab/>
        <w:t>Л.М.Ким</w:t>
      </w:r>
    </w:p>
    <w:sectPr w:rsidR="00773284" w:rsidRPr="00771DEF" w:rsidSect="00476EB9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F"/>
    <w:multiLevelType w:val="single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>
    <w:nsid w:val="03C0147A"/>
    <w:multiLevelType w:val="hybridMultilevel"/>
    <w:tmpl w:val="64A47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672F76"/>
    <w:multiLevelType w:val="hybridMultilevel"/>
    <w:tmpl w:val="D9AADA8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0D01D91"/>
    <w:multiLevelType w:val="hybridMultilevel"/>
    <w:tmpl w:val="D12AB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645228"/>
    <w:multiLevelType w:val="hybridMultilevel"/>
    <w:tmpl w:val="08586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5D524D5"/>
    <w:multiLevelType w:val="hybridMultilevel"/>
    <w:tmpl w:val="93E8BFD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A356AA"/>
    <w:multiLevelType w:val="multilevel"/>
    <w:tmpl w:val="E3FE0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D1679D"/>
    <w:multiLevelType w:val="hybridMultilevel"/>
    <w:tmpl w:val="6610E46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6E7704A"/>
    <w:multiLevelType w:val="hybridMultilevel"/>
    <w:tmpl w:val="4828B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38554F"/>
    <w:multiLevelType w:val="hybridMultilevel"/>
    <w:tmpl w:val="204E9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C027B1"/>
    <w:multiLevelType w:val="hybridMultilevel"/>
    <w:tmpl w:val="F064C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8D6563"/>
    <w:multiLevelType w:val="hybridMultilevel"/>
    <w:tmpl w:val="A0824B9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665B6B7A"/>
    <w:multiLevelType w:val="hybridMultilevel"/>
    <w:tmpl w:val="FAA08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6"/>
  </w:num>
  <w:num w:numId="3">
    <w:abstractNumId w:val="11"/>
  </w:num>
  <w:num w:numId="4">
    <w:abstractNumId w:val="7"/>
  </w:num>
  <w:num w:numId="5">
    <w:abstractNumId w:val="10"/>
  </w:num>
  <w:num w:numId="6">
    <w:abstractNumId w:val="13"/>
  </w:num>
  <w:num w:numId="7">
    <w:abstractNumId w:val="4"/>
  </w:num>
  <w:num w:numId="8">
    <w:abstractNumId w:val="12"/>
  </w:num>
  <w:num w:numId="9">
    <w:abstractNumId w:val="3"/>
  </w:num>
  <w:num w:numId="10">
    <w:abstractNumId w:val="2"/>
  </w:num>
  <w:num w:numId="11">
    <w:abstractNumId w:val="14"/>
  </w:num>
  <w:num w:numId="12">
    <w:abstractNumId w:val="9"/>
  </w:num>
  <w:num w:numId="13">
    <w:abstractNumId w:val="0"/>
  </w:num>
  <w:num w:numId="14">
    <w:abstractNumId w:val="6"/>
  </w:num>
  <w:num w:numId="15">
    <w:abstractNumId w:val="15"/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C4"/>
    <w:rsid w:val="00041BDA"/>
    <w:rsid w:val="0008183E"/>
    <w:rsid w:val="00087732"/>
    <w:rsid w:val="0009138A"/>
    <w:rsid w:val="000E1307"/>
    <w:rsid w:val="0011529D"/>
    <w:rsid w:val="00124AC4"/>
    <w:rsid w:val="00130BF3"/>
    <w:rsid w:val="00143413"/>
    <w:rsid w:val="00165A18"/>
    <w:rsid w:val="00184575"/>
    <w:rsid w:val="001A666E"/>
    <w:rsid w:val="001B5705"/>
    <w:rsid w:val="001E6F64"/>
    <w:rsid w:val="00216A3E"/>
    <w:rsid w:val="00237A8E"/>
    <w:rsid w:val="002C1720"/>
    <w:rsid w:val="002D4E8C"/>
    <w:rsid w:val="00300FD8"/>
    <w:rsid w:val="0033764B"/>
    <w:rsid w:val="003534BE"/>
    <w:rsid w:val="00391E41"/>
    <w:rsid w:val="003E0C1C"/>
    <w:rsid w:val="004244AB"/>
    <w:rsid w:val="0047408B"/>
    <w:rsid w:val="00476EB9"/>
    <w:rsid w:val="00505B11"/>
    <w:rsid w:val="0050748F"/>
    <w:rsid w:val="00521062"/>
    <w:rsid w:val="0053415E"/>
    <w:rsid w:val="00534FD4"/>
    <w:rsid w:val="00597594"/>
    <w:rsid w:val="005B49C3"/>
    <w:rsid w:val="005B7821"/>
    <w:rsid w:val="005B7968"/>
    <w:rsid w:val="006264C8"/>
    <w:rsid w:val="00653184"/>
    <w:rsid w:val="00667F65"/>
    <w:rsid w:val="006726BB"/>
    <w:rsid w:val="006B4A1D"/>
    <w:rsid w:val="006E14AA"/>
    <w:rsid w:val="0075712D"/>
    <w:rsid w:val="00760ADF"/>
    <w:rsid w:val="00771DEF"/>
    <w:rsid w:val="00773284"/>
    <w:rsid w:val="007931A4"/>
    <w:rsid w:val="007F0669"/>
    <w:rsid w:val="00851287"/>
    <w:rsid w:val="008724A0"/>
    <w:rsid w:val="00896351"/>
    <w:rsid w:val="008A5435"/>
    <w:rsid w:val="008B774F"/>
    <w:rsid w:val="009474B5"/>
    <w:rsid w:val="009A1372"/>
    <w:rsid w:val="00A8187F"/>
    <w:rsid w:val="00AB1585"/>
    <w:rsid w:val="00AF7324"/>
    <w:rsid w:val="00BF58DD"/>
    <w:rsid w:val="00BF7FE1"/>
    <w:rsid w:val="00C207FE"/>
    <w:rsid w:val="00C3236B"/>
    <w:rsid w:val="00C43027"/>
    <w:rsid w:val="00C52B13"/>
    <w:rsid w:val="00C7681F"/>
    <w:rsid w:val="00CD2991"/>
    <w:rsid w:val="00D161D4"/>
    <w:rsid w:val="00D26D3A"/>
    <w:rsid w:val="00D55CD3"/>
    <w:rsid w:val="00D710B4"/>
    <w:rsid w:val="00D95308"/>
    <w:rsid w:val="00DC0F8A"/>
    <w:rsid w:val="00E16205"/>
    <w:rsid w:val="00E6490D"/>
    <w:rsid w:val="00E70A1C"/>
    <w:rsid w:val="00EA579A"/>
    <w:rsid w:val="00EC639D"/>
    <w:rsid w:val="00ED4FEF"/>
    <w:rsid w:val="00F17DB9"/>
    <w:rsid w:val="00F76F29"/>
    <w:rsid w:val="00F82B28"/>
    <w:rsid w:val="00FC045E"/>
    <w:rsid w:val="00FC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9A7660-A8F2-42D5-AC2A-9682A7ABD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A18"/>
  </w:style>
  <w:style w:type="paragraph" w:styleId="4">
    <w:name w:val="heading 4"/>
    <w:basedOn w:val="a"/>
    <w:next w:val="a"/>
    <w:link w:val="40"/>
    <w:unhideWhenUsed/>
    <w:qFormat/>
    <w:rsid w:val="0052106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4AC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124AC4"/>
  </w:style>
  <w:style w:type="paragraph" w:styleId="a4">
    <w:name w:val="List Paragraph"/>
    <w:basedOn w:val="a"/>
    <w:uiPriority w:val="34"/>
    <w:qFormat/>
    <w:rsid w:val="00124AC4"/>
    <w:pPr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24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4AC4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6264C8"/>
    <w:rPr>
      <w:i/>
      <w:iCs/>
    </w:rPr>
  </w:style>
  <w:style w:type="character" w:customStyle="1" w:styleId="apple-converted-space">
    <w:name w:val="apple-converted-space"/>
    <w:basedOn w:val="a0"/>
    <w:rsid w:val="006264C8"/>
  </w:style>
  <w:style w:type="paragraph" w:styleId="a8">
    <w:name w:val="Normal (Web)"/>
    <w:basedOn w:val="a"/>
    <w:uiPriority w:val="99"/>
    <w:unhideWhenUsed/>
    <w:rsid w:val="00626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773284"/>
    <w:rPr>
      <w:color w:val="0000FF" w:themeColor="hyperlink"/>
      <w:u w:val="single"/>
    </w:rPr>
  </w:style>
  <w:style w:type="character" w:customStyle="1" w:styleId="datevalue">
    <w:name w:val="date_value"/>
    <w:basedOn w:val="a0"/>
    <w:rsid w:val="009A1372"/>
  </w:style>
  <w:style w:type="paragraph" w:customStyle="1" w:styleId="Default">
    <w:name w:val="Default"/>
    <w:rsid w:val="005B49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rsid w:val="00521062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27">
    <w:name w:val="Стиль 12 пт Черный Первая строка:  127 см"/>
    <w:basedOn w:val="a"/>
    <w:rsid w:val="00521062"/>
    <w:pPr>
      <w:spacing w:after="0" w:line="240" w:lineRule="auto"/>
      <w:ind w:firstLine="425"/>
    </w:pPr>
    <w:rPr>
      <w:rFonts w:ascii="Times New Roman" w:eastAsia="Times New Roman" w:hAnsi="Times New Roman" w:cs="Times New Roman"/>
      <w:color w:val="000000"/>
      <w:spacing w:val="20"/>
      <w:sz w:val="24"/>
      <w:szCs w:val="20"/>
      <w:lang w:eastAsia="en-US"/>
    </w:rPr>
  </w:style>
  <w:style w:type="character" w:styleId="aa">
    <w:name w:val="Strong"/>
    <w:basedOn w:val="a0"/>
    <w:uiPriority w:val="22"/>
    <w:qFormat/>
    <w:rsid w:val="00237A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ivelib.ru/tag/&#1087;&#1086;&#1083;&#1080;&#1090;&#1080;&#1095;&#1077;&#1089;&#1082;&#1080;&#1081;-p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undukup.ru/tables?keyword=%D0%BA%D0%BD%D0%B8%D0%B3%D0%B8%20%D0%BE%20%D0%BF%D0%BE%D0%BB%D0%B8%D1%82%D0%B8%D1%87%D0%B5%D1%81%D0%BA%D0%BE%D0%BC%20%D0%BF%D0%B8%D0%B0%D1%80%D0%B5&amp;charset=utf-8" TargetMode="External"/><Relationship Id="rId5" Type="http://schemas.openxmlformats.org/officeDocument/2006/relationships/hyperlink" Target="http://www.chitalkino.ru/reklama/pr-3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1269</Words>
  <Characters>7236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Абдигалиева Гульжан</cp:lastModifiedBy>
  <cp:revision>3</cp:revision>
  <cp:lastPrinted>2018-02-27T10:14:00Z</cp:lastPrinted>
  <dcterms:created xsi:type="dcterms:W3CDTF">2018-09-06T04:47:00Z</dcterms:created>
  <dcterms:modified xsi:type="dcterms:W3CDTF">2018-09-06T04:49:00Z</dcterms:modified>
</cp:coreProperties>
</file>